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7624" w14:textId="25B0544C" w:rsidR="008402D8" w:rsidRDefault="00650322" w:rsidP="00943344">
      <w:pPr>
        <w:pStyle w:val="NoSpacing"/>
        <w:rPr>
          <w:rFonts w:ascii="Cambria Math" w:hAnsi="Cambria Math"/>
        </w:rPr>
      </w:pPr>
      <w:bookmarkStart w:id="0" w:name="_GoBack"/>
      <w:r>
        <w:rPr>
          <w:rFonts w:ascii="Cambria Math" w:hAnsi="Cambria Math"/>
        </w:rPr>
        <w:t>Classwork</w:t>
      </w:r>
      <w:r w:rsidR="00943344">
        <w:rPr>
          <w:rFonts w:ascii="Cambria Math" w:hAnsi="Cambria Math"/>
        </w:rPr>
        <w:t xml:space="preserve"> – Scatter Plots &amp; Box-and-Whisker Plots</w:t>
      </w:r>
      <w:bookmarkEnd w:id="0"/>
      <w:r w:rsidR="00943344">
        <w:rPr>
          <w:rFonts w:ascii="Cambria Math" w:hAnsi="Cambria Math"/>
        </w:rPr>
        <w:tab/>
      </w:r>
      <w:r w:rsidR="00943344">
        <w:rPr>
          <w:rFonts w:ascii="Cambria Math" w:hAnsi="Cambria Math"/>
        </w:rPr>
        <w:tab/>
      </w:r>
      <w:r w:rsidR="00943344">
        <w:rPr>
          <w:rFonts w:ascii="Cambria Math" w:hAnsi="Cambria Math"/>
        </w:rPr>
        <w:tab/>
      </w:r>
      <w:r w:rsidR="00943344">
        <w:rPr>
          <w:rFonts w:ascii="Cambria Math" w:hAnsi="Cambria Math"/>
        </w:rPr>
        <w:tab/>
        <w:t>Name: ____________________________________</w:t>
      </w:r>
    </w:p>
    <w:p w14:paraId="131309AA" w14:textId="77777777" w:rsidR="00943344" w:rsidRPr="00943344" w:rsidRDefault="000B011E" w:rsidP="00943344">
      <w:pPr>
        <w:pStyle w:val="NoSpacing"/>
        <w:rPr>
          <w:rFonts w:ascii="Cambria Math" w:hAnsi="Cambria Math"/>
        </w:rPr>
      </w:pPr>
      <w:r w:rsidRPr="00943344">
        <w:rPr>
          <w:rFonts w:ascii="Cambria Math" w:hAnsi="Cambria Math"/>
          <w:noProof/>
        </w:rPr>
        <w:drawing>
          <wp:anchor distT="0" distB="0" distL="114300" distR="114300" simplePos="0" relativeHeight="251658240" behindDoc="1" locked="0" layoutInCell="1" allowOverlap="1" wp14:anchorId="1DF4F24B" wp14:editId="58FFF159">
            <wp:simplePos x="0" y="0"/>
            <wp:positionH relativeFrom="column">
              <wp:posOffset>5286375</wp:posOffset>
            </wp:positionH>
            <wp:positionV relativeFrom="paragraph">
              <wp:posOffset>121920</wp:posOffset>
            </wp:positionV>
            <wp:extent cx="1676400" cy="2733675"/>
            <wp:effectExtent l="0" t="0" r="0" b="9525"/>
            <wp:wrapTight wrapText="bothSides">
              <wp:wrapPolygon edited="0">
                <wp:start x="0" y="0"/>
                <wp:lineTo x="0" y="21525"/>
                <wp:lineTo x="21355" y="21525"/>
                <wp:lineTo x="21355" y="0"/>
                <wp:lineTo x="0" y="0"/>
              </wp:wrapPolygon>
            </wp:wrapTight>
            <wp:docPr id="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rotWithShape="1">
                    <a:blip r:embed="rId5" cstate="print">
                      <a:extLst>
                        <a:ext uri="{28A0092B-C50C-407E-A947-70E740481C1C}">
                          <a14:useLocalDpi xmlns:a14="http://schemas.microsoft.com/office/drawing/2010/main" val="0"/>
                        </a:ext>
                      </a:extLst>
                    </a:blip>
                    <a:srcRect t="12779" r="77210" b="46504"/>
                    <a:stretch/>
                  </pic:blipFill>
                  <pic:spPr bwMode="auto">
                    <a:xfrm>
                      <a:off x="0" y="0"/>
                      <a:ext cx="1676400"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67647" w14:textId="77777777" w:rsidR="00803F5D" w:rsidRPr="00943344" w:rsidRDefault="00803F5D" w:rsidP="00943344">
      <w:pPr>
        <w:pStyle w:val="NoSpacing"/>
        <w:numPr>
          <w:ilvl w:val="0"/>
          <w:numId w:val="5"/>
        </w:numPr>
        <w:rPr>
          <w:rFonts w:ascii="Cambria Math" w:hAnsi="Cambria Math"/>
        </w:rPr>
      </w:pPr>
      <w:r w:rsidRPr="00943344">
        <w:rPr>
          <w:rFonts w:ascii="Cambria Math" w:hAnsi="Cambria Math"/>
        </w:rPr>
        <w:t>Test drivers for the Acme Motor Company drove the new model Acme for 100 miles while maintaining certain average speeds. For each run, they noted the average speed and the average number of miles per gallon (MPG) they achieved.</w:t>
      </w:r>
    </w:p>
    <w:p w14:paraId="61D4727C" w14:textId="77777777" w:rsidR="00803F5D" w:rsidRPr="00943344" w:rsidRDefault="00803F5D" w:rsidP="00943344">
      <w:pPr>
        <w:pStyle w:val="NoSpacing"/>
        <w:rPr>
          <w:rFonts w:ascii="Cambria Math" w:hAnsi="Cambria Math"/>
        </w:rPr>
      </w:pPr>
    </w:p>
    <w:p w14:paraId="2E38E015" w14:textId="77777777" w:rsidR="00D4792F" w:rsidRDefault="00803F5D" w:rsidP="000B011E">
      <w:pPr>
        <w:pStyle w:val="NoSpacing"/>
        <w:rPr>
          <w:rFonts w:ascii="Cambria Math" w:hAnsi="Cambria Math"/>
        </w:rPr>
      </w:pPr>
      <w:r w:rsidRPr="000B011E">
        <w:rPr>
          <w:rFonts w:ascii="Cambria Math" w:hAnsi="Cambria Math"/>
          <w:b/>
          <w:sz w:val="24"/>
        </w:rPr>
        <w:t>Part A:</w:t>
      </w:r>
      <w:r w:rsidRPr="000B011E">
        <w:rPr>
          <w:rFonts w:ascii="Cambria Math" w:hAnsi="Cambria Math"/>
          <w:sz w:val="24"/>
        </w:rPr>
        <w:t xml:space="preserve">  </w:t>
      </w:r>
      <w:r w:rsidRPr="00943344">
        <w:rPr>
          <w:rFonts w:ascii="Cambria Math" w:hAnsi="Cambria Math"/>
        </w:rPr>
        <w:t xml:space="preserve">Create a scatterplot of MPG vs. speed. What </w:t>
      </w:r>
      <w:r w:rsidR="00EA04B1" w:rsidRPr="00943344">
        <w:rPr>
          <w:rFonts w:ascii="Cambria Math" w:hAnsi="Cambria Math"/>
        </w:rPr>
        <w:t>type</w:t>
      </w:r>
      <w:r w:rsidR="000B011E">
        <w:rPr>
          <w:rFonts w:ascii="Cambria Math" w:hAnsi="Cambria Math"/>
        </w:rPr>
        <w:t xml:space="preserve"> of model does</w:t>
      </w:r>
      <w:r w:rsidR="00D4792F">
        <w:rPr>
          <w:rFonts w:ascii="Cambria Math" w:hAnsi="Cambria Math"/>
        </w:rPr>
        <w:t xml:space="preserve"> the graph</w:t>
      </w:r>
    </w:p>
    <w:p w14:paraId="56F941B8" w14:textId="77777777" w:rsidR="00803F5D" w:rsidRPr="00943344" w:rsidRDefault="00D4792F" w:rsidP="00D4792F">
      <w:pPr>
        <w:pStyle w:val="NoSpacing"/>
        <w:ind w:firstLine="720"/>
        <w:rPr>
          <w:rFonts w:ascii="Cambria Math" w:hAnsi="Cambria Math"/>
        </w:rPr>
      </w:pPr>
      <w:r>
        <w:rPr>
          <w:rFonts w:ascii="Cambria Math" w:hAnsi="Cambria Math"/>
        </w:rPr>
        <w:t xml:space="preserve">  </w:t>
      </w:r>
      <w:r w:rsidR="00803F5D" w:rsidRPr="00943344">
        <w:rPr>
          <w:rFonts w:ascii="Cambria Math" w:hAnsi="Cambria Math"/>
        </w:rPr>
        <w:t>show?</w:t>
      </w:r>
    </w:p>
    <w:p w14:paraId="335B239C" w14:textId="77777777" w:rsidR="00EA04B1" w:rsidRDefault="00EA04B1" w:rsidP="00943344">
      <w:pPr>
        <w:pStyle w:val="NoSpacing"/>
        <w:rPr>
          <w:rFonts w:ascii="Cambria Math" w:hAnsi="Cambria Math"/>
        </w:rPr>
      </w:pPr>
    </w:p>
    <w:p w14:paraId="4A71E380" w14:textId="77777777" w:rsidR="0045150B" w:rsidRDefault="0045150B" w:rsidP="00943344">
      <w:pPr>
        <w:pStyle w:val="NoSpacing"/>
        <w:rPr>
          <w:rFonts w:ascii="Cambria Math" w:hAnsi="Cambria Math"/>
        </w:rPr>
      </w:pPr>
    </w:p>
    <w:p w14:paraId="0E317873" w14:textId="77777777" w:rsidR="00D4792F" w:rsidRDefault="00D4792F" w:rsidP="00943344">
      <w:pPr>
        <w:pStyle w:val="NoSpacing"/>
        <w:rPr>
          <w:rFonts w:ascii="Cambria Math" w:hAnsi="Cambria Math"/>
        </w:rPr>
      </w:pPr>
    </w:p>
    <w:p w14:paraId="1AE68A2E" w14:textId="77777777" w:rsidR="0045150B" w:rsidRDefault="0045150B" w:rsidP="0045150B">
      <w:pPr>
        <w:pStyle w:val="NoSpacing"/>
        <w:rPr>
          <w:rFonts w:ascii="Cambria Math" w:hAnsi="Cambria Math"/>
        </w:rPr>
      </w:pPr>
      <w:r>
        <w:rPr>
          <w:rFonts w:ascii="Cambria Math" w:hAnsi="Cambria Math"/>
          <w:b/>
          <w:sz w:val="24"/>
        </w:rPr>
        <w:t>Part B</w:t>
      </w:r>
      <w:r w:rsidRPr="000B011E">
        <w:rPr>
          <w:rFonts w:ascii="Cambria Math" w:hAnsi="Cambria Math"/>
          <w:b/>
          <w:sz w:val="24"/>
        </w:rPr>
        <w:t>:</w:t>
      </w:r>
      <w:r w:rsidRPr="000B011E">
        <w:rPr>
          <w:rFonts w:ascii="Cambria Math" w:hAnsi="Cambria Math"/>
          <w:sz w:val="24"/>
        </w:rPr>
        <w:t xml:space="preserve">  </w:t>
      </w:r>
      <w:r>
        <w:rPr>
          <w:rFonts w:ascii="Cambria Math" w:hAnsi="Cambria Math"/>
        </w:rPr>
        <w:t>Write the regression equation to best fit the data.</w:t>
      </w:r>
    </w:p>
    <w:p w14:paraId="194FB53E" w14:textId="77777777" w:rsidR="0045150B" w:rsidRDefault="0045150B" w:rsidP="0045150B">
      <w:pPr>
        <w:pStyle w:val="NoSpacing"/>
        <w:rPr>
          <w:rFonts w:ascii="Cambria Math" w:hAnsi="Cambria Math"/>
        </w:rPr>
      </w:pPr>
    </w:p>
    <w:p w14:paraId="21E8DDA6" w14:textId="77777777" w:rsidR="0045150B" w:rsidRDefault="0045150B" w:rsidP="00943344">
      <w:pPr>
        <w:pStyle w:val="NoSpacing"/>
        <w:rPr>
          <w:rFonts w:ascii="Cambria Math" w:hAnsi="Cambria Math"/>
        </w:rPr>
      </w:pPr>
    </w:p>
    <w:p w14:paraId="7D8BDFC6" w14:textId="77777777" w:rsidR="00D4792F" w:rsidRPr="00943344" w:rsidRDefault="00D4792F" w:rsidP="00943344">
      <w:pPr>
        <w:pStyle w:val="NoSpacing"/>
        <w:rPr>
          <w:rFonts w:ascii="Cambria Math" w:hAnsi="Cambria Math"/>
        </w:rPr>
      </w:pPr>
    </w:p>
    <w:p w14:paraId="7A14B127" w14:textId="77777777" w:rsidR="00EA04B1" w:rsidRDefault="0045150B" w:rsidP="00943344">
      <w:pPr>
        <w:pStyle w:val="NoSpacing"/>
        <w:rPr>
          <w:rFonts w:ascii="Cambria Math" w:hAnsi="Cambria Math"/>
        </w:rPr>
      </w:pPr>
      <w:r>
        <w:rPr>
          <w:rFonts w:ascii="Cambria Math" w:hAnsi="Cambria Math"/>
          <w:b/>
          <w:sz w:val="24"/>
        </w:rPr>
        <w:t>Part C</w:t>
      </w:r>
      <w:r w:rsidR="00EA04B1" w:rsidRPr="000B011E">
        <w:rPr>
          <w:rFonts w:ascii="Cambria Math" w:hAnsi="Cambria Math"/>
          <w:b/>
          <w:sz w:val="24"/>
        </w:rPr>
        <w:t>:</w:t>
      </w:r>
      <w:r w:rsidR="00EA04B1" w:rsidRPr="000B011E">
        <w:rPr>
          <w:rFonts w:ascii="Cambria Math" w:hAnsi="Cambria Math"/>
          <w:sz w:val="24"/>
        </w:rPr>
        <w:t xml:space="preserve">  </w:t>
      </w:r>
      <w:r w:rsidR="000B011E">
        <w:rPr>
          <w:rFonts w:ascii="Cambria Math" w:hAnsi="Cambria Math"/>
        </w:rPr>
        <w:t>Identify the correlation coefficient and explain what it represents</w:t>
      </w:r>
      <w:r w:rsidR="00D4792F">
        <w:rPr>
          <w:rFonts w:ascii="Cambria Math" w:hAnsi="Cambria Math"/>
        </w:rPr>
        <w:t xml:space="preserve"> for the data</w:t>
      </w:r>
      <w:r w:rsidR="000B011E">
        <w:rPr>
          <w:rFonts w:ascii="Cambria Math" w:hAnsi="Cambria Math"/>
        </w:rPr>
        <w:t>.</w:t>
      </w:r>
    </w:p>
    <w:p w14:paraId="06DD19AF" w14:textId="77777777" w:rsidR="0045150B" w:rsidRPr="0045150B" w:rsidRDefault="0045150B" w:rsidP="00943344">
      <w:pPr>
        <w:pStyle w:val="NoSpacing"/>
        <w:rPr>
          <w:rFonts w:ascii="Cambria Math" w:hAnsi="Cambria Math"/>
          <w:sz w:val="12"/>
        </w:rPr>
      </w:pPr>
    </w:p>
    <w:p w14:paraId="6B2F136E" w14:textId="77777777" w:rsidR="008402D8" w:rsidRPr="0045150B" w:rsidRDefault="000B011E" w:rsidP="00943344">
      <w:pPr>
        <w:pStyle w:val="NoSpacing"/>
        <w:rPr>
          <w:rFonts w:ascii="Cambria Math" w:eastAsiaTheme="minorEastAsia" w:hAnsi="Cambria Math"/>
        </w:rPr>
      </w:pPr>
      <w:r>
        <w:rPr>
          <w:rFonts w:ascii="Cambria Math" w:hAnsi="Cambria Math"/>
        </w:rPr>
        <w:tab/>
        <w:t xml:space="preserve">  </w:t>
      </w:r>
      <m:oMath>
        <m:r>
          <w:rPr>
            <w:rFonts w:ascii="Cambria Math" w:hAnsi="Cambria Math"/>
          </w:rPr>
          <m:t>r=</m:t>
        </m:r>
      </m:oMath>
      <w:r w:rsidR="0045150B">
        <w:rPr>
          <w:rFonts w:ascii="Cambria Math" w:eastAsiaTheme="minorEastAsia" w:hAnsi="Cambria Math"/>
        </w:rPr>
        <w:t xml:space="preserve"> ____________</w:t>
      </w:r>
    </w:p>
    <w:p w14:paraId="08096065" w14:textId="77777777" w:rsidR="008402D8" w:rsidRPr="00943344" w:rsidRDefault="008402D8" w:rsidP="00943344">
      <w:pPr>
        <w:pStyle w:val="NoSpacing"/>
        <w:rPr>
          <w:rFonts w:ascii="Cambria Math" w:hAnsi="Cambria Math"/>
        </w:rPr>
      </w:pPr>
    </w:p>
    <w:p w14:paraId="6AC3B8DD" w14:textId="77777777" w:rsidR="008402D8" w:rsidRPr="00943344" w:rsidRDefault="008402D8" w:rsidP="00943344">
      <w:pPr>
        <w:pStyle w:val="NoSpacing"/>
        <w:rPr>
          <w:rFonts w:ascii="Cambria Math" w:hAnsi="Cambria Math"/>
        </w:rPr>
      </w:pPr>
    </w:p>
    <w:p w14:paraId="7197DCA2" w14:textId="77777777" w:rsidR="0045150B" w:rsidRDefault="0045150B" w:rsidP="00943344">
      <w:pPr>
        <w:pStyle w:val="NoSpacing"/>
        <w:rPr>
          <w:rFonts w:ascii="Cambria Math" w:hAnsi="Cambria Math"/>
        </w:rPr>
      </w:pPr>
    </w:p>
    <w:p w14:paraId="69F837B2" w14:textId="77777777" w:rsidR="00D4792F" w:rsidRDefault="00D4792F" w:rsidP="00943344">
      <w:pPr>
        <w:pStyle w:val="NoSpacing"/>
        <w:rPr>
          <w:rFonts w:ascii="Cambria Math" w:hAnsi="Cambria Math"/>
        </w:rPr>
      </w:pPr>
    </w:p>
    <w:p w14:paraId="727DA9D0" w14:textId="77777777" w:rsidR="00D4792F" w:rsidRDefault="00D4792F" w:rsidP="00943344">
      <w:pPr>
        <w:pStyle w:val="NoSpacing"/>
        <w:rPr>
          <w:rFonts w:ascii="Cambria Math" w:hAnsi="Cambria Math"/>
        </w:rPr>
      </w:pPr>
    </w:p>
    <w:p w14:paraId="59E87DF5" w14:textId="77777777" w:rsidR="00803F5D" w:rsidRPr="00943344" w:rsidRDefault="003400D3" w:rsidP="00943344">
      <w:pPr>
        <w:pStyle w:val="NoSpacing"/>
        <w:rPr>
          <w:rFonts w:ascii="Cambria Math" w:hAnsi="Cambria Math"/>
        </w:rPr>
      </w:pPr>
      <w:r w:rsidRPr="00943344">
        <w:rPr>
          <w:rFonts w:ascii="Cambria Math" w:hAnsi="Cambria Math"/>
          <w:noProof/>
        </w:rPr>
        <w:drawing>
          <wp:anchor distT="0" distB="0" distL="114300" distR="114300" simplePos="0" relativeHeight="251659264" behindDoc="1" locked="0" layoutInCell="1" allowOverlap="1" wp14:anchorId="6DDAD5D2" wp14:editId="7F49C81B">
            <wp:simplePos x="0" y="0"/>
            <wp:positionH relativeFrom="margin">
              <wp:align>right</wp:align>
            </wp:positionH>
            <wp:positionV relativeFrom="paragraph">
              <wp:posOffset>12065</wp:posOffset>
            </wp:positionV>
            <wp:extent cx="1885950" cy="2505075"/>
            <wp:effectExtent l="0" t="0" r="0" b="9525"/>
            <wp:wrapTight wrapText="bothSides">
              <wp:wrapPolygon edited="0">
                <wp:start x="0" y="0"/>
                <wp:lineTo x="0" y="21518"/>
                <wp:lineTo x="21382" y="2151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577" t="15457" r="32692" b="28080"/>
                    <a:stretch/>
                  </pic:blipFill>
                  <pic:spPr bwMode="auto">
                    <a:xfrm>
                      <a:off x="0" y="0"/>
                      <a:ext cx="1885950"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50156" w14:textId="77777777" w:rsidR="00803F5D" w:rsidRPr="00943344" w:rsidRDefault="003400D3" w:rsidP="000B011E">
      <w:pPr>
        <w:pStyle w:val="NoSpacing"/>
        <w:numPr>
          <w:ilvl w:val="0"/>
          <w:numId w:val="5"/>
        </w:numPr>
        <w:rPr>
          <w:rFonts w:ascii="Cambria Math" w:hAnsi="Cambria Math"/>
        </w:rPr>
      </w:pPr>
      <w:r w:rsidRPr="00943344">
        <w:rPr>
          <w:rFonts w:ascii="Cambria Math" w:hAnsi="Cambria Math"/>
        </w:rPr>
        <w:t xml:space="preserve">Mrs. Moises, the school counselor, keeps a candy </w:t>
      </w:r>
      <w:proofErr w:type="spellStart"/>
      <w:r w:rsidRPr="00943344">
        <w:rPr>
          <w:rFonts w:ascii="Cambria Math" w:hAnsi="Cambria Math"/>
        </w:rPr>
        <w:t>jar</w:t>
      </w:r>
      <w:proofErr w:type="spellEnd"/>
      <w:r w:rsidRPr="00943344">
        <w:rPr>
          <w:rFonts w:ascii="Cambria Math" w:hAnsi="Cambria Math"/>
        </w:rPr>
        <w:t xml:space="preserve"> in her office for students. During one week, she kept count of how many students came to visit her and the number of candies in the jar, as shown</w:t>
      </w:r>
      <w:r w:rsidR="0045150B">
        <w:rPr>
          <w:rFonts w:ascii="Cambria Math" w:hAnsi="Cambria Math"/>
        </w:rPr>
        <w:t xml:space="preserve"> in the scatter plot</w:t>
      </w:r>
      <w:r w:rsidRPr="00943344">
        <w:rPr>
          <w:rFonts w:ascii="Cambria Math" w:hAnsi="Cambria Math"/>
        </w:rPr>
        <w:t>.</w:t>
      </w:r>
    </w:p>
    <w:p w14:paraId="57811835" w14:textId="77777777" w:rsidR="0045150B" w:rsidRDefault="0045150B" w:rsidP="00943344">
      <w:pPr>
        <w:pStyle w:val="NoSpacing"/>
        <w:rPr>
          <w:rFonts w:ascii="Cambria Math" w:hAnsi="Cambria Math"/>
        </w:rPr>
      </w:pPr>
    </w:p>
    <w:p w14:paraId="0E8A8C8A" w14:textId="77777777" w:rsidR="0045150B" w:rsidRDefault="003400D3" w:rsidP="0045150B">
      <w:pPr>
        <w:pStyle w:val="NoSpacing"/>
        <w:ind w:firstLine="360"/>
        <w:rPr>
          <w:rFonts w:ascii="Cambria Math" w:hAnsi="Cambria Math"/>
        </w:rPr>
      </w:pPr>
      <w:r w:rsidRPr="00943344">
        <w:rPr>
          <w:rFonts w:ascii="Cambria Math" w:hAnsi="Cambria Math"/>
        </w:rPr>
        <w:t xml:space="preserve">Based on the </w:t>
      </w:r>
      <w:r w:rsidR="000B011E" w:rsidRPr="00943344">
        <w:rPr>
          <w:rFonts w:ascii="Cambria Math" w:hAnsi="Cambria Math"/>
        </w:rPr>
        <w:t>trend</w:t>
      </w:r>
      <w:r w:rsidRPr="00943344">
        <w:rPr>
          <w:rFonts w:ascii="Cambria Math" w:hAnsi="Cambria Math"/>
        </w:rPr>
        <w:t xml:space="preserve"> line, what is the be</w:t>
      </w:r>
      <w:r w:rsidR="0045150B">
        <w:rPr>
          <w:rFonts w:ascii="Cambria Math" w:hAnsi="Cambria Math"/>
        </w:rPr>
        <w:t>st prediction for the number of</w:t>
      </w:r>
    </w:p>
    <w:p w14:paraId="743E3118" w14:textId="77777777" w:rsidR="003400D3" w:rsidRDefault="003400D3" w:rsidP="0045150B">
      <w:pPr>
        <w:pStyle w:val="NoSpacing"/>
        <w:ind w:firstLine="360"/>
        <w:rPr>
          <w:rFonts w:ascii="Cambria Math" w:hAnsi="Cambria Math"/>
        </w:rPr>
      </w:pPr>
      <w:r w:rsidRPr="00943344">
        <w:rPr>
          <w:rFonts w:ascii="Cambria Math" w:hAnsi="Cambria Math"/>
        </w:rPr>
        <w:t>candies in the jar when 30 students visit her?</w:t>
      </w:r>
    </w:p>
    <w:p w14:paraId="10EE50F2" w14:textId="77777777" w:rsidR="0045150B" w:rsidRPr="00943344" w:rsidRDefault="0045150B" w:rsidP="0045150B">
      <w:pPr>
        <w:pStyle w:val="NoSpacing"/>
        <w:ind w:firstLine="360"/>
        <w:rPr>
          <w:rFonts w:ascii="Cambria Math" w:hAnsi="Cambria Math"/>
        </w:rPr>
      </w:pPr>
    </w:p>
    <w:p w14:paraId="21A404B2" w14:textId="77777777" w:rsidR="003400D3" w:rsidRDefault="0045150B" w:rsidP="0045150B">
      <w:pPr>
        <w:pStyle w:val="NoSpacing"/>
        <w:ind w:firstLine="720"/>
        <w:rPr>
          <w:rFonts w:ascii="Cambria Math" w:hAnsi="Cambria Math"/>
        </w:rPr>
      </w:pPr>
      <w:r>
        <w:rPr>
          <w:rFonts w:ascii="Cambria Math" w:hAnsi="Cambria Math"/>
        </w:rPr>
        <w:t>[</w:t>
      </w:r>
      <w:proofErr w:type="gramStart"/>
      <w:r>
        <w:rPr>
          <w:rFonts w:ascii="Cambria Math" w:hAnsi="Cambria Math"/>
        </w:rPr>
        <w:t>a]</w:t>
      </w:r>
      <w:r w:rsidR="003400D3" w:rsidRPr="00943344">
        <w:rPr>
          <w:rFonts w:ascii="Cambria Math" w:hAnsi="Cambria Math"/>
        </w:rPr>
        <w:t xml:space="preserve">  90</w:t>
      </w:r>
      <w:proofErr w:type="gramEnd"/>
    </w:p>
    <w:p w14:paraId="2C54DDA8" w14:textId="77777777" w:rsidR="0045150B" w:rsidRPr="0045150B" w:rsidRDefault="0045150B" w:rsidP="0045150B">
      <w:pPr>
        <w:pStyle w:val="NoSpacing"/>
        <w:ind w:firstLine="720"/>
        <w:rPr>
          <w:rFonts w:ascii="Cambria Math" w:hAnsi="Cambria Math"/>
          <w:sz w:val="12"/>
        </w:rPr>
      </w:pPr>
    </w:p>
    <w:p w14:paraId="4EC84A53" w14:textId="77777777" w:rsidR="003400D3" w:rsidRDefault="0045150B" w:rsidP="0045150B">
      <w:pPr>
        <w:pStyle w:val="NoSpacing"/>
        <w:ind w:left="720"/>
        <w:rPr>
          <w:rFonts w:ascii="Cambria Math" w:hAnsi="Cambria Math"/>
        </w:rPr>
      </w:pPr>
      <w:r>
        <w:rPr>
          <w:rFonts w:ascii="Cambria Math" w:hAnsi="Cambria Math"/>
        </w:rPr>
        <w:t>[</w:t>
      </w:r>
      <w:proofErr w:type="gramStart"/>
      <w:r>
        <w:rPr>
          <w:rFonts w:ascii="Cambria Math" w:hAnsi="Cambria Math"/>
        </w:rPr>
        <w:t>b]</w:t>
      </w:r>
      <w:r w:rsidR="003400D3" w:rsidRPr="00943344">
        <w:rPr>
          <w:rFonts w:ascii="Cambria Math" w:hAnsi="Cambria Math"/>
        </w:rPr>
        <w:t xml:space="preserve">  180</w:t>
      </w:r>
      <w:proofErr w:type="gramEnd"/>
    </w:p>
    <w:p w14:paraId="74D83940" w14:textId="77777777" w:rsidR="0045150B" w:rsidRPr="0045150B" w:rsidRDefault="0045150B" w:rsidP="0045150B">
      <w:pPr>
        <w:pStyle w:val="NoSpacing"/>
        <w:ind w:left="720"/>
        <w:rPr>
          <w:rFonts w:ascii="Cambria Math" w:hAnsi="Cambria Math"/>
          <w:sz w:val="12"/>
        </w:rPr>
      </w:pPr>
    </w:p>
    <w:p w14:paraId="26194A0E" w14:textId="77777777" w:rsidR="003400D3" w:rsidRDefault="0045150B" w:rsidP="0045150B">
      <w:pPr>
        <w:pStyle w:val="NoSpacing"/>
        <w:ind w:firstLine="720"/>
        <w:rPr>
          <w:rFonts w:ascii="Cambria Math" w:hAnsi="Cambria Math"/>
        </w:rPr>
      </w:pPr>
      <w:r>
        <w:rPr>
          <w:rFonts w:ascii="Cambria Math" w:hAnsi="Cambria Math"/>
        </w:rPr>
        <w:t>[c</w:t>
      </w:r>
      <w:proofErr w:type="gramStart"/>
      <w:r>
        <w:rPr>
          <w:rFonts w:ascii="Cambria Math" w:hAnsi="Cambria Math"/>
        </w:rPr>
        <w:t>]</w:t>
      </w:r>
      <w:r w:rsidR="003400D3" w:rsidRPr="00943344">
        <w:rPr>
          <w:rFonts w:ascii="Cambria Math" w:hAnsi="Cambria Math"/>
        </w:rPr>
        <w:t xml:space="preserve">  135</w:t>
      </w:r>
      <w:proofErr w:type="gramEnd"/>
    </w:p>
    <w:p w14:paraId="333AD407" w14:textId="77777777" w:rsidR="0045150B" w:rsidRPr="0045150B" w:rsidRDefault="0045150B" w:rsidP="0045150B">
      <w:pPr>
        <w:pStyle w:val="NoSpacing"/>
        <w:ind w:firstLine="720"/>
        <w:rPr>
          <w:rFonts w:ascii="Cambria Math" w:hAnsi="Cambria Math"/>
          <w:sz w:val="12"/>
        </w:rPr>
      </w:pPr>
    </w:p>
    <w:p w14:paraId="72E4DB52" w14:textId="77777777" w:rsidR="003400D3" w:rsidRPr="00943344" w:rsidRDefault="0045150B" w:rsidP="0045150B">
      <w:pPr>
        <w:pStyle w:val="NoSpacing"/>
        <w:ind w:firstLine="720"/>
        <w:rPr>
          <w:rFonts w:ascii="Cambria Math" w:hAnsi="Cambria Math"/>
        </w:rPr>
      </w:pPr>
      <w:r>
        <w:rPr>
          <w:rFonts w:ascii="Cambria Math" w:hAnsi="Cambria Math"/>
        </w:rPr>
        <w:t>[d</w:t>
      </w:r>
      <w:proofErr w:type="gramStart"/>
      <w:r>
        <w:rPr>
          <w:rFonts w:ascii="Cambria Math" w:hAnsi="Cambria Math"/>
        </w:rPr>
        <w:t>]</w:t>
      </w:r>
      <w:r w:rsidR="003400D3" w:rsidRPr="00943344">
        <w:rPr>
          <w:rFonts w:ascii="Cambria Math" w:hAnsi="Cambria Math"/>
        </w:rPr>
        <w:t xml:space="preserve">  150</w:t>
      </w:r>
      <w:proofErr w:type="gramEnd"/>
    </w:p>
    <w:p w14:paraId="50BEBD44" w14:textId="77777777" w:rsidR="003400D3" w:rsidRPr="00943344" w:rsidRDefault="003400D3" w:rsidP="00943344">
      <w:pPr>
        <w:pStyle w:val="NoSpacing"/>
        <w:rPr>
          <w:rFonts w:ascii="Cambria Math" w:hAnsi="Cambria Math"/>
        </w:rPr>
      </w:pPr>
    </w:p>
    <w:p w14:paraId="406FC9DF" w14:textId="77777777" w:rsidR="003400D3" w:rsidRDefault="003400D3" w:rsidP="00943344">
      <w:pPr>
        <w:pStyle w:val="NoSpacing"/>
        <w:rPr>
          <w:rFonts w:ascii="Cambria Math" w:hAnsi="Cambria Math"/>
        </w:rPr>
      </w:pPr>
    </w:p>
    <w:p w14:paraId="1BA046A2" w14:textId="77777777" w:rsidR="0045150B" w:rsidRPr="00943344" w:rsidRDefault="0045150B" w:rsidP="00943344">
      <w:pPr>
        <w:pStyle w:val="NoSpacing"/>
        <w:rPr>
          <w:rFonts w:ascii="Cambria Math" w:hAnsi="Cambria Math"/>
        </w:rPr>
      </w:pPr>
    </w:p>
    <w:p w14:paraId="6EC2676D" w14:textId="77777777" w:rsidR="003400D3" w:rsidRDefault="003400D3" w:rsidP="00943344">
      <w:pPr>
        <w:pStyle w:val="NoSpacing"/>
        <w:rPr>
          <w:rFonts w:ascii="Cambria Math" w:hAnsi="Cambria Math"/>
        </w:rPr>
      </w:pPr>
    </w:p>
    <w:p w14:paraId="3306B1BE" w14:textId="77777777" w:rsidR="00D4792F" w:rsidRPr="00943344" w:rsidRDefault="00D4792F" w:rsidP="00943344">
      <w:pPr>
        <w:pStyle w:val="NoSpacing"/>
        <w:rPr>
          <w:rFonts w:ascii="Cambria Math" w:hAnsi="Cambria Math"/>
        </w:rPr>
      </w:pPr>
    </w:p>
    <w:p w14:paraId="22DD844A" w14:textId="77777777" w:rsidR="00A724EC" w:rsidRDefault="003400D3" w:rsidP="000B011E">
      <w:pPr>
        <w:pStyle w:val="NoSpacing"/>
        <w:numPr>
          <w:ilvl w:val="0"/>
          <w:numId w:val="5"/>
        </w:numPr>
        <w:rPr>
          <w:rFonts w:ascii="Cambria Math" w:eastAsiaTheme="minorEastAsia" w:hAnsi="Cambria Math"/>
          <w:noProof/>
        </w:rPr>
      </w:pPr>
      <w:r w:rsidRPr="00943344">
        <w:rPr>
          <w:rFonts w:ascii="Cambria Math" w:hAnsi="Cambria Math"/>
        </w:rPr>
        <w:t xml:space="preserve">Looking at the graph showing a line of best fit, what is the correlation between the </w:t>
      </w:r>
      <m:oMath>
        <m:r>
          <w:rPr>
            <w:rFonts w:ascii="Cambria Math" w:hAnsi="Cambria Math"/>
          </w:rPr>
          <m:t>x</m:t>
        </m:r>
      </m:oMath>
      <w:r w:rsidRPr="00943344">
        <w:rPr>
          <w:rFonts w:ascii="Cambria Math" w:eastAsiaTheme="minorEastAsia" w:hAnsi="Cambria Math"/>
          <w:noProof/>
        </w:rPr>
        <w:t xml:space="preserve"> and </w:t>
      </w:r>
      <m:oMath>
        <m:r>
          <w:rPr>
            <w:rFonts w:ascii="Cambria Math" w:eastAsiaTheme="minorEastAsia" w:hAnsi="Cambria Math"/>
            <w:noProof/>
          </w:rPr>
          <m:t>y</m:t>
        </m:r>
      </m:oMath>
      <w:r w:rsidRPr="00943344">
        <w:rPr>
          <w:rFonts w:ascii="Cambria Math" w:eastAsiaTheme="minorEastAsia" w:hAnsi="Cambria Math"/>
          <w:noProof/>
        </w:rPr>
        <w:t xml:space="preserve"> variable?</w:t>
      </w:r>
    </w:p>
    <w:p w14:paraId="2728E28D" w14:textId="77777777" w:rsidR="0045150B" w:rsidRPr="00943344" w:rsidRDefault="0045150B" w:rsidP="0045150B">
      <w:pPr>
        <w:pStyle w:val="NoSpacing"/>
        <w:ind w:left="360"/>
        <w:rPr>
          <w:rFonts w:ascii="Cambria Math" w:eastAsiaTheme="minorEastAsia" w:hAnsi="Cambria Math"/>
          <w:noProof/>
        </w:rPr>
      </w:pPr>
      <w:r w:rsidRPr="00943344">
        <w:rPr>
          <w:rFonts w:ascii="Cambria Math" w:hAnsi="Cambria Math"/>
          <w:noProof/>
        </w:rPr>
        <w:drawing>
          <wp:anchor distT="0" distB="0" distL="114300" distR="114300" simplePos="0" relativeHeight="251660288" behindDoc="1" locked="0" layoutInCell="1" allowOverlap="1" wp14:anchorId="4C8EA686" wp14:editId="1797401E">
            <wp:simplePos x="0" y="0"/>
            <wp:positionH relativeFrom="margin">
              <wp:align>left</wp:align>
            </wp:positionH>
            <wp:positionV relativeFrom="paragraph">
              <wp:posOffset>83820</wp:posOffset>
            </wp:positionV>
            <wp:extent cx="2181225" cy="1996440"/>
            <wp:effectExtent l="0" t="0" r="9525" b="3810"/>
            <wp:wrapTight wrapText="bothSides">
              <wp:wrapPolygon edited="0">
                <wp:start x="0" y="0"/>
                <wp:lineTo x="0" y="21435"/>
                <wp:lineTo x="21506" y="21435"/>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372" t="11174" r="27884" b="32462"/>
                    <a:stretch/>
                  </pic:blipFill>
                  <pic:spPr bwMode="auto">
                    <a:xfrm>
                      <a:off x="0" y="0"/>
                      <a:ext cx="2181225" cy="1996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8802A1" w14:textId="77777777" w:rsidR="003400D3" w:rsidRDefault="0045150B" w:rsidP="0045150B">
      <w:pPr>
        <w:pStyle w:val="NoSpacing"/>
        <w:ind w:firstLine="720"/>
        <w:rPr>
          <w:rFonts w:ascii="Cambria Math" w:eastAsiaTheme="minorEastAsia" w:hAnsi="Cambria Math"/>
          <w:noProof/>
        </w:rPr>
      </w:pPr>
      <w:r>
        <w:rPr>
          <w:rFonts w:ascii="Cambria Math" w:eastAsiaTheme="minorEastAsia" w:hAnsi="Cambria Math"/>
          <w:noProof/>
        </w:rPr>
        <w:t>[a]</w:t>
      </w:r>
      <w:r w:rsidR="003400D3" w:rsidRPr="00943344">
        <w:rPr>
          <w:rFonts w:ascii="Cambria Math" w:eastAsiaTheme="minorEastAsia" w:hAnsi="Cambria Math"/>
          <w:noProof/>
        </w:rPr>
        <w:t xml:space="preserve">  </w:t>
      </w:r>
      <m:oMath>
        <m:r>
          <w:rPr>
            <w:rFonts w:ascii="Cambria Math" w:eastAsiaTheme="minorEastAsia" w:hAnsi="Cambria Math"/>
            <w:noProof/>
          </w:rPr>
          <m:t>y</m:t>
        </m:r>
      </m:oMath>
      <w:r w:rsidR="003400D3" w:rsidRPr="00943344">
        <w:rPr>
          <w:rFonts w:ascii="Cambria Math" w:eastAsiaTheme="minorEastAsia" w:hAnsi="Cambria Math"/>
          <w:noProof/>
        </w:rPr>
        <w:t xml:space="preserve"> is constant</w:t>
      </w:r>
    </w:p>
    <w:p w14:paraId="0AD9B84D" w14:textId="77777777" w:rsidR="0045150B" w:rsidRPr="0045150B" w:rsidRDefault="0045150B" w:rsidP="0045150B">
      <w:pPr>
        <w:pStyle w:val="NoSpacing"/>
        <w:ind w:firstLine="720"/>
        <w:rPr>
          <w:rFonts w:ascii="Cambria Math" w:eastAsiaTheme="minorEastAsia" w:hAnsi="Cambria Math"/>
          <w:noProof/>
          <w:sz w:val="16"/>
        </w:rPr>
      </w:pPr>
    </w:p>
    <w:p w14:paraId="5D802555" w14:textId="77777777" w:rsidR="003400D3" w:rsidRDefault="0045150B" w:rsidP="0045150B">
      <w:pPr>
        <w:pStyle w:val="NoSpacing"/>
        <w:ind w:firstLine="720"/>
        <w:rPr>
          <w:rFonts w:ascii="Cambria Math" w:eastAsiaTheme="minorEastAsia" w:hAnsi="Cambria Math"/>
          <w:noProof/>
        </w:rPr>
      </w:pPr>
      <w:r>
        <w:rPr>
          <w:rFonts w:ascii="Cambria Math" w:eastAsiaTheme="minorEastAsia" w:hAnsi="Cambria Math"/>
          <w:noProof/>
        </w:rPr>
        <w:t>[b]</w:t>
      </w:r>
      <w:r w:rsidR="003400D3" w:rsidRPr="00943344">
        <w:rPr>
          <w:rFonts w:ascii="Cambria Math" w:eastAsiaTheme="minorEastAsia" w:hAnsi="Cambria Math"/>
          <w:noProof/>
        </w:rPr>
        <w:t xml:space="preserve">  </w:t>
      </w:r>
      <m:oMath>
        <m:r>
          <w:rPr>
            <w:rFonts w:ascii="Cambria Math" w:eastAsiaTheme="minorEastAsia" w:hAnsi="Cambria Math"/>
            <w:noProof/>
          </w:rPr>
          <m:t>y</m:t>
        </m:r>
      </m:oMath>
      <w:r w:rsidR="003400D3" w:rsidRPr="00943344">
        <w:rPr>
          <w:rFonts w:ascii="Cambria Math" w:eastAsiaTheme="minorEastAsia" w:hAnsi="Cambria Math"/>
          <w:noProof/>
        </w:rPr>
        <w:t xml:space="preserve"> increases as </w:t>
      </w:r>
      <m:oMath>
        <m:r>
          <w:rPr>
            <w:rFonts w:ascii="Cambria Math" w:eastAsiaTheme="minorEastAsia" w:hAnsi="Cambria Math"/>
            <w:noProof/>
          </w:rPr>
          <m:t>x</m:t>
        </m:r>
      </m:oMath>
      <w:r w:rsidR="003400D3" w:rsidRPr="00943344">
        <w:rPr>
          <w:rFonts w:ascii="Cambria Math" w:eastAsiaTheme="minorEastAsia" w:hAnsi="Cambria Math"/>
          <w:noProof/>
        </w:rPr>
        <w:t xml:space="preserve"> </w:t>
      </w:r>
      <w:r w:rsidR="00ED4399">
        <w:rPr>
          <w:rFonts w:ascii="Cambria Math" w:eastAsiaTheme="minorEastAsia" w:hAnsi="Cambria Math"/>
          <w:noProof/>
        </w:rPr>
        <w:t>increases</w:t>
      </w:r>
    </w:p>
    <w:p w14:paraId="18251309" w14:textId="77777777" w:rsidR="0045150B" w:rsidRPr="0045150B" w:rsidRDefault="0045150B" w:rsidP="0045150B">
      <w:pPr>
        <w:pStyle w:val="NoSpacing"/>
        <w:ind w:firstLine="720"/>
        <w:rPr>
          <w:rFonts w:ascii="Cambria Math" w:eastAsiaTheme="minorEastAsia" w:hAnsi="Cambria Math"/>
          <w:noProof/>
          <w:sz w:val="16"/>
        </w:rPr>
      </w:pPr>
    </w:p>
    <w:p w14:paraId="6157FBFC" w14:textId="77777777" w:rsidR="003400D3" w:rsidRDefault="0045150B" w:rsidP="0045150B">
      <w:pPr>
        <w:pStyle w:val="NoSpacing"/>
        <w:ind w:firstLine="720"/>
        <w:rPr>
          <w:rFonts w:ascii="Cambria Math" w:eastAsiaTheme="minorEastAsia" w:hAnsi="Cambria Math"/>
          <w:noProof/>
        </w:rPr>
      </w:pPr>
      <w:r>
        <w:rPr>
          <w:rFonts w:ascii="Cambria Math" w:eastAsiaTheme="minorEastAsia" w:hAnsi="Cambria Math"/>
          <w:noProof/>
        </w:rPr>
        <w:t>[c]</w:t>
      </w:r>
      <w:r w:rsidR="003400D3" w:rsidRPr="00943344">
        <w:rPr>
          <w:rFonts w:ascii="Cambria Math" w:eastAsiaTheme="minorEastAsia" w:hAnsi="Cambria Math"/>
          <w:noProof/>
        </w:rPr>
        <w:t xml:space="preserve"> </w:t>
      </w:r>
      <m:oMath>
        <m:r>
          <w:rPr>
            <w:rFonts w:ascii="Cambria Math" w:eastAsiaTheme="minorEastAsia" w:hAnsi="Cambria Math"/>
            <w:noProof/>
          </w:rPr>
          <m:t>y</m:t>
        </m:r>
      </m:oMath>
      <w:r w:rsidR="003400D3" w:rsidRPr="00943344">
        <w:rPr>
          <w:rFonts w:ascii="Cambria Math" w:eastAsiaTheme="minorEastAsia" w:hAnsi="Cambria Math"/>
          <w:noProof/>
        </w:rPr>
        <w:t xml:space="preserve"> increases as </w:t>
      </w:r>
      <m:oMath>
        <m:r>
          <w:rPr>
            <w:rFonts w:ascii="Cambria Math" w:eastAsiaTheme="minorEastAsia" w:hAnsi="Cambria Math"/>
            <w:noProof/>
          </w:rPr>
          <m:t>x</m:t>
        </m:r>
      </m:oMath>
      <w:r w:rsidR="003400D3" w:rsidRPr="00943344">
        <w:rPr>
          <w:rFonts w:ascii="Cambria Math" w:eastAsiaTheme="minorEastAsia" w:hAnsi="Cambria Math"/>
          <w:noProof/>
        </w:rPr>
        <w:t xml:space="preserve"> decreases</w:t>
      </w:r>
    </w:p>
    <w:p w14:paraId="076AE9D6" w14:textId="77777777" w:rsidR="0045150B" w:rsidRPr="0045150B" w:rsidRDefault="0045150B" w:rsidP="0045150B">
      <w:pPr>
        <w:pStyle w:val="NoSpacing"/>
        <w:ind w:firstLine="720"/>
        <w:rPr>
          <w:rFonts w:ascii="Cambria Math" w:eastAsiaTheme="minorEastAsia" w:hAnsi="Cambria Math"/>
          <w:noProof/>
          <w:sz w:val="16"/>
        </w:rPr>
      </w:pPr>
    </w:p>
    <w:p w14:paraId="2B9970D0" w14:textId="77777777" w:rsidR="003400D3" w:rsidRPr="00943344" w:rsidRDefault="0045150B" w:rsidP="0045150B">
      <w:pPr>
        <w:pStyle w:val="NoSpacing"/>
        <w:ind w:firstLine="720"/>
        <w:rPr>
          <w:rFonts w:ascii="Cambria Math" w:eastAsiaTheme="minorEastAsia" w:hAnsi="Cambria Math"/>
          <w:noProof/>
        </w:rPr>
      </w:pPr>
      <w:r>
        <w:rPr>
          <w:rFonts w:ascii="Cambria Math" w:eastAsiaTheme="minorEastAsia" w:hAnsi="Cambria Math"/>
          <w:noProof/>
        </w:rPr>
        <w:t>[d]</w:t>
      </w:r>
      <w:r w:rsidR="003400D3" w:rsidRPr="00943344">
        <w:rPr>
          <w:rFonts w:ascii="Cambria Math" w:eastAsiaTheme="minorEastAsia" w:hAnsi="Cambria Math"/>
          <w:noProof/>
        </w:rPr>
        <w:t xml:space="preserve"> </w:t>
      </w:r>
      <m:oMath>
        <m:r>
          <w:rPr>
            <w:rFonts w:ascii="Cambria Math" w:eastAsiaTheme="minorEastAsia" w:hAnsi="Cambria Math"/>
            <w:noProof/>
          </w:rPr>
          <m:t>y</m:t>
        </m:r>
      </m:oMath>
      <w:r w:rsidR="003400D3" w:rsidRPr="00943344">
        <w:rPr>
          <w:rFonts w:ascii="Cambria Math" w:eastAsiaTheme="minorEastAsia" w:hAnsi="Cambria Math"/>
          <w:noProof/>
        </w:rPr>
        <w:t xml:space="preserve"> decreases as </w:t>
      </w:r>
      <m:oMath>
        <m:r>
          <w:rPr>
            <w:rFonts w:ascii="Cambria Math" w:eastAsiaTheme="minorEastAsia" w:hAnsi="Cambria Math"/>
            <w:noProof/>
          </w:rPr>
          <m:t>x</m:t>
        </m:r>
      </m:oMath>
      <w:r w:rsidR="003400D3" w:rsidRPr="00943344">
        <w:rPr>
          <w:rFonts w:ascii="Cambria Math" w:eastAsiaTheme="minorEastAsia" w:hAnsi="Cambria Math"/>
          <w:noProof/>
        </w:rPr>
        <w:t xml:space="preserve"> increases</w:t>
      </w:r>
    </w:p>
    <w:p w14:paraId="3889ACA3" w14:textId="77777777" w:rsidR="003400D3" w:rsidRPr="00943344" w:rsidRDefault="003400D3" w:rsidP="00943344">
      <w:pPr>
        <w:pStyle w:val="NoSpacing"/>
        <w:rPr>
          <w:rFonts w:ascii="Cambria Math" w:hAnsi="Cambria Math"/>
        </w:rPr>
      </w:pPr>
    </w:p>
    <w:p w14:paraId="14B0B139" w14:textId="77777777" w:rsidR="003400D3" w:rsidRPr="00943344" w:rsidRDefault="003400D3" w:rsidP="00943344">
      <w:pPr>
        <w:pStyle w:val="NoSpacing"/>
        <w:rPr>
          <w:rFonts w:ascii="Cambria Math" w:hAnsi="Cambria Math"/>
        </w:rPr>
      </w:pPr>
    </w:p>
    <w:p w14:paraId="598BA089" w14:textId="77777777" w:rsidR="003400D3" w:rsidRPr="00943344" w:rsidRDefault="003400D3" w:rsidP="00943344">
      <w:pPr>
        <w:pStyle w:val="NoSpacing"/>
        <w:rPr>
          <w:rFonts w:ascii="Cambria Math" w:hAnsi="Cambria Math"/>
        </w:rPr>
      </w:pPr>
    </w:p>
    <w:p w14:paraId="5C9A96E3" w14:textId="77777777" w:rsidR="003400D3" w:rsidRPr="00943344" w:rsidRDefault="003400D3" w:rsidP="00943344">
      <w:pPr>
        <w:pStyle w:val="NoSpacing"/>
        <w:rPr>
          <w:rFonts w:ascii="Cambria Math" w:hAnsi="Cambria Math"/>
        </w:rPr>
      </w:pPr>
    </w:p>
    <w:p w14:paraId="319B6A9E" w14:textId="77777777" w:rsidR="0045150B" w:rsidRPr="00943344" w:rsidRDefault="0045150B" w:rsidP="00943344">
      <w:pPr>
        <w:pStyle w:val="NoSpacing"/>
        <w:rPr>
          <w:rFonts w:ascii="Cambria Math" w:hAnsi="Cambria Math"/>
        </w:rPr>
      </w:pPr>
    </w:p>
    <w:p w14:paraId="3255F54F" w14:textId="77777777" w:rsidR="000B011E" w:rsidRDefault="000B011E" w:rsidP="00943344">
      <w:pPr>
        <w:pStyle w:val="NoSpacing"/>
        <w:rPr>
          <w:rFonts w:ascii="Cambria Math" w:hAnsi="Cambria Math"/>
        </w:rPr>
      </w:pPr>
    </w:p>
    <w:p w14:paraId="26B09D3C" w14:textId="77777777" w:rsidR="00D46971" w:rsidRPr="0045150B" w:rsidRDefault="00EA04B1" w:rsidP="0045150B">
      <w:pPr>
        <w:pStyle w:val="NoSpacing"/>
        <w:numPr>
          <w:ilvl w:val="0"/>
          <w:numId w:val="5"/>
        </w:numPr>
        <w:rPr>
          <w:rFonts w:ascii="Cambria Math" w:hAnsi="Cambria Math"/>
        </w:rPr>
      </w:pPr>
      <w:r w:rsidRPr="00943344">
        <w:rPr>
          <w:rFonts w:ascii="Cambria Math" w:hAnsi="Cambria Math"/>
        </w:rPr>
        <w:lastRenderedPageBreak/>
        <w:t>Ten circular cardboard disks were weighed and the mass and radius were recorded</w:t>
      </w:r>
      <w:r w:rsidR="0045150B">
        <w:rPr>
          <w:rFonts w:ascii="Cambria Math" w:hAnsi="Cambria Math"/>
        </w:rPr>
        <w:t>. The information is shown</w:t>
      </w:r>
      <w:r w:rsidRPr="0045150B">
        <w:rPr>
          <w:rFonts w:ascii="Cambria Math" w:hAnsi="Cambria Math"/>
        </w:rPr>
        <w:t>.</w:t>
      </w:r>
    </w:p>
    <w:p w14:paraId="608CCFDA" w14:textId="77777777" w:rsidR="0045150B" w:rsidRDefault="00ED4399" w:rsidP="0045150B">
      <w:pPr>
        <w:pStyle w:val="NoSpacing"/>
        <w:rPr>
          <w:rFonts w:ascii="Cambria Math" w:hAnsi="Cambria Math"/>
        </w:rPr>
      </w:pPr>
      <w:r w:rsidRPr="00943344">
        <w:rPr>
          <w:rFonts w:ascii="Cambria Math" w:hAnsi="Cambria Math"/>
          <w:noProof/>
        </w:rPr>
        <w:drawing>
          <wp:anchor distT="0" distB="0" distL="114300" distR="114300" simplePos="0" relativeHeight="251661312" behindDoc="1" locked="0" layoutInCell="1" allowOverlap="1" wp14:anchorId="208385C8" wp14:editId="70B01D0C">
            <wp:simplePos x="0" y="0"/>
            <wp:positionH relativeFrom="margin">
              <wp:posOffset>1019175</wp:posOffset>
            </wp:positionH>
            <wp:positionV relativeFrom="paragraph">
              <wp:posOffset>45720</wp:posOffset>
            </wp:positionV>
            <wp:extent cx="4276725" cy="504825"/>
            <wp:effectExtent l="0" t="0" r="9525" b="9525"/>
            <wp:wrapTight wrapText="bothSides">
              <wp:wrapPolygon edited="0">
                <wp:start x="0" y="0"/>
                <wp:lineTo x="0" y="21192"/>
                <wp:lineTo x="21552" y="21192"/>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473" t="63366" r="24166" b="8413"/>
                    <a:stretch/>
                  </pic:blipFill>
                  <pic:spPr bwMode="auto">
                    <a:xfrm>
                      <a:off x="0" y="0"/>
                      <a:ext cx="42767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EBBDC" w14:textId="77777777" w:rsidR="0045150B" w:rsidRDefault="0045150B" w:rsidP="0045150B">
      <w:pPr>
        <w:pStyle w:val="NoSpacing"/>
        <w:rPr>
          <w:rFonts w:ascii="Cambria Math" w:hAnsi="Cambria Math"/>
        </w:rPr>
      </w:pPr>
    </w:p>
    <w:p w14:paraId="71499C58" w14:textId="77777777" w:rsidR="0045150B" w:rsidRDefault="0045150B" w:rsidP="0045150B">
      <w:pPr>
        <w:pStyle w:val="NoSpacing"/>
        <w:rPr>
          <w:rFonts w:ascii="Cambria Math" w:hAnsi="Cambria Math"/>
        </w:rPr>
      </w:pPr>
    </w:p>
    <w:p w14:paraId="2FFFC95E" w14:textId="77777777" w:rsidR="0045150B" w:rsidRPr="00943344" w:rsidRDefault="0045150B" w:rsidP="0045150B">
      <w:pPr>
        <w:pStyle w:val="NoSpacing"/>
        <w:rPr>
          <w:rFonts w:ascii="Cambria Math" w:hAnsi="Cambria Math"/>
        </w:rPr>
      </w:pPr>
    </w:p>
    <w:p w14:paraId="02DCD61F" w14:textId="77777777" w:rsidR="00EA04B1" w:rsidRPr="00943344" w:rsidRDefault="00EA04B1" w:rsidP="00943344">
      <w:pPr>
        <w:pStyle w:val="NoSpacing"/>
        <w:rPr>
          <w:rFonts w:ascii="Cambria Math" w:hAnsi="Cambria Math"/>
        </w:rPr>
      </w:pPr>
      <w:r w:rsidRPr="000B011E">
        <w:rPr>
          <w:rFonts w:ascii="Cambria Math" w:hAnsi="Cambria Math"/>
          <w:b/>
          <w:sz w:val="24"/>
        </w:rPr>
        <w:t>Part A:</w:t>
      </w:r>
      <w:r w:rsidRPr="000B011E">
        <w:rPr>
          <w:rFonts w:ascii="Cambria Math" w:hAnsi="Cambria Math"/>
          <w:sz w:val="24"/>
        </w:rPr>
        <w:t xml:space="preserve">  </w:t>
      </w:r>
      <w:r w:rsidRPr="00943344">
        <w:rPr>
          <w:rFonts w:ascii="Cambria Math" w:hAnsi="Cambria Math"/>
        </w:rPr>
        <w:t>Create a scatterplot of cm vs. gm. What type of model does the graph show?</w:t>
      </w:r>
    </w:p>
    <w:p w14:paraId="6D0F14DD" w14:textId="77777777" w:rsidR="00EA04B1" w:rsidRDefault="00EA04B1" w:rsidP="00943344">
      <w:pPr>
        <w:pStyle w:val="NoSpacing"/>
        <w:rPr>
          <w:rFonts w:ascii="Cambria Math" w:hAnsi="Cambria Math"/>
        </w:rPr>
      </w:pPr>
    </w:p>
    <w:p w14:paraId="76A04591" w14:textId="77777777" w:rsidR="0045150B" w:rsidRPr="009C2866" w:rsidRDefault="0045150B" w:rsidP="00943344">
      <w:pPr>
        <w:pStyle w:val="NoSpacing"/>
        <w:rPr>
          <w:rFonts w:ascii="Cambria Math" w:hAnsi="Cambria Math"/>
          <w:sz w:val="10"/>
        </w:rPr>
      </w:pPr>
    </w:p>
    <w:p w14:paraId="7D99B000" w14:textId="77777777" w:rsidR="00EA04B1" w:rsidRPr="00943344" w:rsidRDefault="00EA04B1" w:rsidP="00943344">
      <w:pPr>
        <w:pStyle w:val="NoSpacing"/>
        <w:rPr>
          <w:rFonts w:ascii="Cambria Math" w:hAnsi="Cambria Math"/>
        </w:rPr>
      </w:pPr>
      <w:r w:rsidRPr="000B011E">
        <w:rPr>
          <w:rFonts w:ascii="Cambria Math" w:hAnsi="Cambria Math"/>
          <w:b/>
          <w:sz w:val="24"/>
        </w:rPr>
        <w:t>Part B:</w:t>
      </w:r>
      <w:r w:rsidRPr="000B011E">
        <w:rPr>
          <w:rFonts w:ascii="Cambria Math" w:hAnsi="Cambria Math"/>
          <w:sz w:val="24"/>
        </w:rPr>
        <w:t xml:space="preserve">  </w:t>
      </w:r>
      <w:r w:rsidRPr="00943344">
        <w:rPr>
          <w:rFonts w:ascii="Cambria Math" w:hAnsi="Cambria Math"/>
        </w:rPr>
        <w:t>Determine the regression equation to best fit the data.</w:t>
      </w:r>
    </w:p>
    <w:p w14:paraId="0C01F899" w14:textId="77777777" w:rsidR="00EA04B1" w:rsidRPr="00943344" w:rsidRDefault="00EA04B1" w:rsidP="00943344">
      <w:pPr>
        <w:pStyle w:val="NoSpacing"/>
        <w:rPr>
          <w:rFonts w:ascii="Cambria Math" w:hAnsi="Cambria Math"/>
        </w:rPr>
      </w:pPr>
    </w:p>
    <w:p w14:paraId="42AABE27" w14:textId="77777777" w:rsidR="00D46971" w:rsidRPr="00943344" w:rsidRDefault="00D46971" w:rsidP="00943344">
      <w:pPr>
        <w:pStyle w:val="NoSpacing"/>
        <w:rPr>
          <w:rFonts w:ascii="Cambria Math" w:hAnsi="Cambria Math"/>
        </w:rPr>
      </w:pPr>
    </w:p>
    <w:p w14:paraId="2B4DBD54" w14:textId="77777777" w:rsidR="00D46971" w:rsidRPr="00943344" w:rsidRDefault="00D46971" w:rsidP="00943344">
      <w:pPr>
        <w:pStyle w:val="NoSpacing"/>
        <w:rPr>
          <w:rFonts w:ascii="Cambria Math" w:hAnsi="Cambria Math"/>
        </w:rPr>
      </w:pPr>
    </w:p>
    <w:p w14:paraId="60650D37" w14:textId="77777777" w:rsidR="00C51748" w:rsidRPr="00943344" w:rsidRDefault="00C51748" w:rsidP="000B011E">
      <w:pPr>
        <w:pStyle w:val="NoSpacing"/>
        <w:numPr>
          <w:ilvl w:val="0"/>
          <w:numId w:val="5"/>
        </w:numPr>
        <w:rPr>
          <w:rFonts w:ascii="Cambria Math" w:hAnsi="Cambria Math"/>
        </w:rPr>
      </w:pPr>
      <w:r w:rsidRPr="00943344">
        <w:rPr>
          <w:rFonts w:ascii="Cambria Math" w:hAnsi="Cambria Math"/>
        </w:rPr>
        <w:t>State if there appears to be a positive, negative or no correlation. When there is a correlation, identify the relationship as linear, exponential, or quadratic.</w:t>
      </w:r>
    </w:p>
    <w:p w14:paraId="1FB8DEAF" w14:textId="77777777" w:rsidR="002375C1" w:rsidRPr="00943344" w:rsidRDefault="009C2866" w:rsidP="00943344">
      <w:pPr>
        <w:pStyle w:val="NoSpacing"/>
        <w:rPr>
          <w:rFonts w:ascii="Cambria Math" w:hAnsi="Cambria Math"/>
        </w:rPr>
      </w:pPr>
      <w:r w:rsidRPr="00943344">
        <w:rPr>
          <w:rFonts w:ascii="Cambria Math" w:hAnsi="Cambria Math"/>
          <w:noProof/>
        </w:rPr>
        <w:drawing>
          <wp:anchor distT="0" distB="0" distL="114300" distR="114300" simplePos="0" relativeHeight="251665408" behindDoc="1" locked="0" layoutInCell="1" allowOverlap="1" wp14:anchorId="2F575BEF" wp14:editId="456E9BFE">
            <wp:simplePos x="0" y="0"/>
            <wp:positionH relativeFrom="margin">
              <wp:posOffset>5181600</wp:posOffset>
            </wp:positionH>
            <wp:positionV relativeFrom="paragraph">
              <wp:posOffset>33020</wp:posOffset>
            </wp:positionV>
            <wp:extent cx="1676400" cy="1447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444" t="59423" r="21111" b="4593"/>
                    <a:stretch/>
                  </pic:blipFill>
                  <pic:spPr bwMode="auto">
                    <a:xfrm>
                      <a:off x="0" y="0"/>
                      <a:ext cx="16764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3344">
        <w:rPr>
          <w:rFonts w:ascii="Cambria Math" w:hAnsi="Cambria Math"/>
          <w:noProof/>
        </w:rPr>
        <w:drawing>
          <wp:anchor distT="0" distB="0" distL="114300" distR="114300" simplePos="0" relativeHeight="251664384" behindDoc="1" locked="0" layoutInCell="1" allowOverlap="1" wp14:anchorId="3F6333A5" wp14:editId="5BC108A5">
            <wp:simplePos x="0" y="0"/>
            <wp:positionH relativeFrom="margin">
              <wp:align>center</wp:align>
            </wp:positionH>
            <wp:positionV relativeFrom="paragraph">
              <wp:posOffset>4445</wp:posOffset>
            </wp:positionV>
            <wp:extent cx="1485900" cy="1504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445" t="58712" r="73889" b="3883"/>
                    <a:stretch/>
                  </pic:blipFill>
                  <pic:spPr bwMode="auto">
                    <a:xfrm>
                      <a:off x="0" y="0"/>
                      <a:ext cx="14859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50B" w:rsidRPr="00943344">
        <w:rPr>
          <w:rFonts w:ascii="Cambria Math" w:hAnsi="Cambria Math"/>
          <w:noProof/>
        </w:rPr>
        <w:drawing>
          <wp:anchor distT="0" distB="0" distL="114300" distR="114300" simplePos="0" relativeHeight="251666432" behindDoc="1" locked="0" layoutInCell="1" allowOverlap="1" wp14:anchorId="17759BA1" wp14:editId="15E0225E">
            <wp:simplePos x="0" y="0"/>
            <wp:positionH relativeFrom="column">
              <wp:posOffset>228600</wp:posOffset>
            </wp:positionH>
            <wp:positionV relativeFrom="paragraph">
              <wp:posOffset>4445</wp:posOffset>
            </wp:positionV>
            <wp:extent cx="1428750" cy="1514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028" t="14441" r="25139" b="47917"/>
                    <a:stretch/>
                  </pic:blipFill>
                  <pic:spPr bwMode="auto">
                    <a:xfrm>
                      <a:off x="0" y="0"/>
                      <a:ext cx="1428750"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43A20A" w14:textId="77777777" w:rsidR="0045150B" w:rsidRDefault="0045150B" w:rsidP="00943344">
      <w:pPr>
        <w:pStyle w:val="NoSpacing"/>
        <w:rPr>
          <w:rFonts w:ascii="Cambria Math" w:hAnsi="Cambria Math"/>
        </w:rPr>
      </w:pPr>
    </w:p>
    <w:p w14:paraId="47AC1187" w14:textId="77777777" w:rsidR="0045150B" w:rsidRDefault="0045150B" w:rsidP="00943344">
      <w:pPr>
        <w:pStyle w:val="NoSpacing"/>
        <w:rPr>
          <w:rFonts w:ascii="Cambria Math" w:hAnsi="Cambria Math"/>
        </w:rPr>
      </w:pPr>
    </w:p>
    <w:p w14:paraId="2F295537" w14:textId="77777777" w:rsidR="0045150B" w:rsidRDefault="0045150B" w:rsidP="00943344">
      <w:pPr>
        <w:pStyle w:val="NoSpacing"/>
        <w:rPr>
          <w:rFonts w:ascii="Cambria Math" w:hAnsi="Cambria Math"/>
        </w:rPr>
      </w:pPr>
    </w:p>
    <w:p w14:paraId="5FB6EB68" w14:textId="77777777" w:rsidR="0045150B" w:rsidRDefault="0045150B" w:rsidP="00943344">
      <w:pPr>
        <w:pStyle w:val="NoSpacing"/>
        <w:rPr>
          <w:rFonts w:ascii="Cambria Math" w:hAnsi="Cambria Math"/>
        </w:rPr>
      </w:pPr>
    </w:p>
    <w:p w14:paraId="0771D91D" w14:textId="77777777" w:rsidR="0045150B" w:rsidRDefault="0045150B" w:rsidP="00943344">
      <w:pPr>
        <w:pStyle w:val="NoSpacing"/>
        <w:rPr>
          <w:rFonts w:ascii="Cambria Math" w:hAnsi="Cambria Math"/>
        </w:rPr>
      </w:pPr>
    </w:p>
    <w:p w14:paraId="35A2E954" w14:textId="77777777" w:rsidR="0045150B" w:rsidRDefault="0045150B" w:rsidP="00943344">
      <w:pPr>
        <w:pStyle w:val="NoSpacing"/>
        <w:rPr>
          <w:rFonts w:ascii="Cambria Math" w:hAnsi="Cambria Math"/>
        </w:rPr>
      </w:pPr>
    </w:p>
    <w:p w14:paraId="45DE1368" w14:textId="77777777" w:rsidR="0045150B" w:rsidRDefault="0045150B" w:rsidP="00943344">
      <w:pPr>
        <w:pStyle w:val="NoSpacing"/>
        <w:rPr>
          <w:rFonts w:ascii="Cambria Math" w:hAnsi="Cambria Math"/>
        </w:rPr>
      </w:pPr>
    </w:p>
    <w:p w14:paraId="739B5917" w14:textId="77777777" w:rsidR="0045150B" w:rsidRDefault="0045150B" w:rsidP="00943344">
      <w:pPr>
        <w:pStyle w:val="NoSpacing"/>
        <w:rPr>
          <w:rFonts w:ascii="Cambria Math" w:hAnsi="Cambria Math"/>
        </w:rPr>
      </w:pPr>
    </w:p>
    <w:p w14:paraId="29B5BF2B" w14:textId="77777777" w:rsidR="002375C1" w:rsidRPr="009C2866" w:rsidRDefault="002375C1" w:rsidP="00943344">
      <w:pPr>
        <w:pStyle w:val="NoSpacing"/>
        <w:rPr>
          <w:rFonts w:ascii="Cambria Math" w:hAnsi="Cambria Math"/>
          <w:sz w:val="18"/>
        </w:rPr>
      </w:pPr>
    </w:p>
    <w:p w14:paraId="3C73992E" w14:textId="77777777" w:rsidR="009C2866" w:rsidRPr="009C2866" w:rsidRDefault="009C2866" w:rsidP="00943344">
      <w:pPr>
        <w:pStyle w:val="NoSpacing"/>
        <w:rPr>
          <w:rFonts w:ascii="Cambria Math" w:hAnsi="Cambria Math"/>
          <w:sz w:val="10"/>
        </w:rPr>
      </w:pPr>
    </w:p>
    <w:p w14:paraId="39C85B45" w14:textId="77777777" w:rsidR="0045150B" w:rsidRDefault="0045150B" w:rsidP="0045150B">
      <w:pPr>
        <w:pStyle w:val="NoSpacing"/>
        <w:rPr>
          <w:rFonts w:ascii="Cambria Math" w:hAnsi="Cambria Math"/>
        </w:rPr>
      </w:pPr>
      <w:r>
        <w:rPr>
          <w:rFonts w:ascii="Cambria Math" w:hAnsi="Cambria Math"/>
        </w:rPr>
        <w:t>a.  _________________________________</w:t>
      </w:r>
      <w:r>
        <w:rPr>
          <w:rFonts w:ascii="Cambria Math" w:hAnsi="Cambria Math"/>
        </w:rPr>
        <w:tab/>
        <w:t xml:space="preserve">      b.  _________________________________</w:t>
      </w:r>
      <w:r>
        <w:rPr>
          <w:rFonts w:ascii="Cambria Math" w:hAnsi="Cambria Math"/>
        </w:rPr>
        <w:tab/>
        <w:t xml:space="preserve">             c.  _________________________________</w:t>
      </w:r>
    </w:p>
    <w:p w14:paraId="56622C93" w14:textId="77777777" w:rsidR="0045150B" w:rsidRDefault="0045150B" w:rsidP="0045150B">
      <w:pPr>
        <w:pStyle w:val="NoSpacing"/>
        <w:rPr>
          <w:rFonts w:ascii="Cambria Math" w:hAnsi="Cambria Math"/>
        </w:rPr>
      </w:pPr>
    </w:p>
    <w:p w14:paraId="0F54DA53" w14:textId="77777777" w:rsidR="009C2866" w:rsidRPr="009C2866" w:rsidRDefault="009C2866" w:rsidP="0045150B">
      <w:pPr>
        <w:pStyle w:val="NoSpacing"/>
        <w:rPr>
          <w:rFonts w:ascii="Cambria Math" w:hAnsi="Cambria Math"/>
          <w:sz w:val="10"/>
        </w:rPr>
      </w:pPr>
    </w:p>
    <w:p w14:paraId="45484A3D" w14:textId="77777777" w:rsidR="0045150B" w:rsidRDefault="009C2866" w:rsidP="0045150B">
      <w:pPr>
        <w:pStyle w:val="NoSpacing"/>
        <w:rPr>
          <w:rFonts w:ascii="Cambria Math" w:hAnsi="Cambria Math"/>
        </w:rPr>
      </w:pPr>
      <w:r>
        <w:rPr>
          <w:rFonts w:ascii="Cambria Math" w:hAnsi="Cambria Math"/>
        </w:rPr>
        <w:t xml:space="preserve">  </w:t>
      </w:r>
      <w:r w:rsidR="0045150B">
        <w:rPr>
          <w:rFonts w:ascii="Cambria Math" w:hAnsi="Cambria Math"/>
        </w:rPr>
        <w:t xml:space="preserve">  _________________________________</w:t>
      </w:r>
      <w:r w:rsidR="0045150B">
        <w:rPr>
          <w:rFonts w:ascii="Cambria Math" w:hAnsi="Cambria Math"/>
        </w:rPr>
        <w:tab/>
        <w:t xml:space="preserve">      </w:t>
      </w:r>
      <w:r>
        <w:rPr>
          <w:rFonts w:ascii="Cambria Math" w:hAnsi="Cambria Math"/>
        </w:rPr>
        <w:t xml:space="preserve">  </w:t>
      </w:r>
      <w:r w:rsidR="0045150B">
        <w:rPr>
          <w:rFonts w:ascii="Cambria Math" w:hAnsi="Cambria Math"/>
        </w:rPr>
        <w:t xml:space="preserve">  _________________________________</w:t>
      </w:r>
      <w:r w:rsidR="0045150B">
        <w:rPr>
          <w:rFonts w:ascii="Cambria Math" w:hAnsi="Cambria Math"/>
        </w:rPr>
        <w:tab/>
        <w:t xml:space="preserve">             </w:t>
      </w:r>
      <w:r>
        <w:rPr>
          <w:rFonts w:ascii="Cambria Math" w:hAnsi="Cambria Math"/>
        </w:rPr>
        <w:t xml:space="preserve">  </w:t>
      </w:r>
      <w:r w:rsidR="0045150B">
        <w:rPr>
          <w:rFonts w:ascii="Cambria Math" w:hAnsi="Cambria Math"/>
        </w:rPr>
        <w:t xml:space="preserve">  _________________________________</w:t>
      </w:r>
    </w:p>
    <w:p w14:paraId="0154E6D2" w14:textId="77777777" w:rsidR="0045150B" w:rsidRDefault="0045150B" w:rsidP="0045150B">
      <w:pPr>
        <w:pStyle w:val="NoSpacing"/>
        <w:rPr>
          <w:rFonts w:ascii="Cambria Math" w:hAnsi="Cambria Math"/>
        </w:rPr>
      </w:pPr>
    </w:p>
    <w:p w14:paraId="3127C5E8" w14:textId="77777777" w:rsidR="0045150B" w:rsidRPr="00943344" w:rsidRDefault="0045150B" w:rsidP="00943344">
      <w:pPr>
        <w:pStyle w:val="NoSpacing"/>
        <w:rPr>
          <w:rFonts w:ascii="Cambria Math" w:hAnsi="Cambria Math"/>
        </w:rPr>
      </w:pPr>
    </w:p>
    <w:p w14:paraId="5DE010ED" w14:textId="77777777" w:rsidR="00EA04B1" w:rsidRPr="00943344" w:rsidRDefault="00EA04B1" w:rsidP="00943344">
      <w:pPr>
        <w:pStyle w:val="NoSpacing"/>
        <w:rPr>
          <w:rFonts w:ascii="Cambria Math" w:hAnsi="Cambria Math"/>
          <w:noProof/>
        </w:rPr>
      </w:pPr>
    </w:p>
    <w:p w14:paraId="77F6298D" w14:textId="77777777" w:rsidR="00C57D77" w:rsidRPr="00943344" w:rsidRDefault="009C2866" w:rsidP="000B011E">
      <w:pPr>
        <w:pStyle w:val="NoSpacing"/>
        <w:numPr>
          <w:ilvl w:val="0"/>
          <w:numId w:val="5"/>
        </w:numPr>
        <w:rPr>
          <w:rFonts w:ascii="Cambria Math" w:hAnsi="Cambria Math"/>
          <w:noProof/>
        </w:rPr>
      </w:pPr>
      <w:r w:rsidRPr="00943344">
        <w:rPr>
          <w:rFonts w:ascii="Cambria Math" w:hAnsi="Cambria Math"/>
          <w:noProof/>
        </w:rPr>
        <w:drawing>
          <wp:anchor distT="0" distB="0" distL="114300" distR="114300" simplePos="0" relativeHeight="251662336" behindDoc="1" locked="0" layoutInCell="1" allowOverlap="1" wp14:anchorId="52933070" wp14:editId="73B60CAE">
            <wp:simplePos x="0" y="0"/>
            <wp:positionH relativeFrom="margin">
              <wp:posOffset>2781300</wp:posOffset>
            </wp:positionH>
            <wp:positionV relativeFrom="paragraph">
              <wp:posOffset>87630</wp:posOffset>
            </wp:positionV>
            <wp:extent cx="27432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722" t="10105" r="52917" b="71158"/>
                    <a:stretch/>
                  </pic:blipFill>
                  <pic:spPr bwMode="auto">
                    <a:xfrm>
                      <a:off x="0" y="0"/>
                      <a:ext cx="27432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4B1" w:rsidRPr="00943344">
        <w:rPr>
          <w:rFonts w:ascii="Cambria Math" w:hAnsi="Cambria Math"/>
          <w:noProof/>
        </w:rPr>
        <w:t>This box-and-whisker plot shows the ages of clerks in a supermarket.</w:t>
      </w:r>
    </w:p>
    <w:p w14:paraId="39A4F977" w14:textId="77777777" w:rsidR="009C2866" w:rsidRDefault="009C2866" w:rsidP="00943344">
      <w:pPr>
        <w:pStyle w:val="NoSpacing"/>
        <w:rPr>
          <w:rFonts w:ascii="Cambria Math" w:hAnsi="Cambria Math"/>
          <w:noProof/>
        </w:rPr>
      </w:pPr>
    </w:p>
    <w:p w14:paraId="09030BCC" w14:textId="77777777" w:rsidR="009C2866" w:rsidRDefault="009C2866" w:rsidP="00943344">
      <w:pPr>
        <w:pStyle w:val="NoSpacing"/>
        <w:rPr>
          <w:rFonts w:ascii="Cambria Math" w:hAnsi="Cambria Math"/>
          <w:noProof/>
        </w:rPr>
      </w:pPr>
    </w:p>
    <w:p w14:paraId="54E8421D" w14:textId="77777777" w:rsidR="009C2866" w:rsidRDefault="009C2866" w:rsidP="00943344">
      <w:pPr>
        <w:pStyle w:val="NoSpacing"/>
        <w:rPr>
          <w:rFonts w:ascii="Cambria Math" w:hAnsi="Cambria Math"/>
          <w:noProof/>
        </w:rPr>
      </w:pPr>
    </w:p>
    <w:p w14:paraId="6D3D246E" w14:textId="77777777" w:rsidR="00EA04B1" w:rsidRPr="00943344" w:rsidRDefault="00EA04B1" w:rsidP="00943344">
      <w:pPr>
        <w:pStyle w:val="NoSpacing"/>
        <w:rPr>
          <w:rFonts w:ascii="Cambria Math" w:hAnsi="Cambria Math"/>
          <w:noProof/>
        </w:rPr>
      </w:pPr>
    </w:p>
    <w:p w14:paraId="5DAB7E41" w14:textId="77777777" w:rsidR="00EA04B1" w:rsidRDefault="00EA04B1" w:rsidP="000B011E">
      <w:pPr>
        <w:pStyle w:val="NoSpacing"/>
        <w:numPr>
          <w:ilvl w:val="0"/>
          <w:numId w:val="6"/>
        </w:numPr>
        <w:rPr>
          <w:rFonts w:ascii="Cambria Math" w:hAnsi="Cambria Math"/>
        </w:rPr>
      </w:pPr>
      <w:r w:rsidRPr="00943344">
        <w:rPr>
          <w:rFonts w:ascii="Cambria Math" w:hAnsi="Cambria Math"/>
          <w:noProof/>
        </w:rPr>
        <w:t>Find the median age of the clerks.</w:t>
      </w:r>
      <w:r w:rsidR="009C2866">
        <w:rPr>
          <w:rFonts w:ascii="Cambria Math" w:hAnsi="Cambria Math"/>
          <w:noProof/>
        </w:rPr>
        <w:t xml:space="preserve">  ______________</w:t>
      </w:r>
    </w:p>
    <w:p w14:paraId="17176BD7" w14:textId="77777777" w:rsidR="009C2866" w:rsidRPr="009C2866" w:rsidRDefault="009C2866" w:rsidP="009C2866">
      <w:pPr>
        <w:pStyle w:val="NoSpacing"/>
        <w:ind w:left="405"/>
        <w:rPr>
          <w:rFonts w:ascii="Cambria Math" w:hAnsi="Cambria Math"/>
          <w:sz w:val="10"/>
        </w:rPr>
      </w:pPr>
    </w:p>
    <w:p w14:paraId="7890E3FB" w14:textId="77777777" w:rsidR="00EA04B1" w:rsidRDefault="00943344" w:rsidP="000B011E">
      <w:pPr>
        <w:pStyle w:val="NoSpacing"/>
        <w:numPr>
          <w:ilvl w:val="0"/>
          <w:numId w:val="6"/>
        </w:numPr>
        <w:rPr>
          <w:rFonts w:ascii="Cambria Math" w:hAnsi="Cambria Math"/>
        </w:rPr>
      </w:pPr>
      <w:r w:rsidRPr="00943344">
        <w:rPr>
          <w:rFonts w:ascii="Cambria Math" w:hAnsi="Cambria Math"/>
          <w:noProof/>
        </w:rPr>
        <w:t>What percentage of the clerks are between the ages of 25-36?</w:t>
      </w:r>
      <w:r w:rsidR="009C2866">
        <w:rPr>
          <w:rFonts w:ascii="Cambria Math" w:hAnsi="Cambria Math"/>
          <w:noProof/>
        </w:rPr>
        <w:t xml:space="preserve">  ______________</w:t>
      </w:r>
    </w:p>
    <w:p w14:paraId="6986FBF5" w14:textId="77777777" w:rsidR="009C2866" w:rsidRPr="009C2866" w:rsidRDefault="009C2866" w:rsidP="009C2866">
      <w:pPr>
        <w:pStyle w:val="NoSpacing"/>
        <w:rPr>
          <w:rFonts w:ascii="Cambria Math" w:hAnsi="Cambria Math"/>
          <w:sz w:val="10"/>
        </w:rPr>
      </w:pPr>
    </w:p>
    <w:p w14:paraId="7A7CD5DE" w14:textId="77777777" w:rsidR="00943344" w:rsidRDefault="00943344" w:rsidP="000B011E">
      <w:pPr>
        <w:pStyle w:val="NoSpacing"/>
        <w:numPr>
          <w:ilvl w:val="0"/>
          <w:numId w:val="6"/>
        </w:numPr>
        <w:rPr>
          <w:rFonts w:ascii="Cambria Math" w:hAnsi="Cambria Math"/>
        </w:rPr>
      </w:pPr>
      <w:r w:rsidRPr="00943344">
        <w:rPr>
          <w:rFonts w:ascii="Cambria Math" w:hAnsi="Cambria Math"/>
          <w:noProof/>
        </w:rPr>
        <w:t>Find the range of the data.</w:t>
      </w:r>
      <w:r w:rsidR="009C2866">
        <w:rPr>
          <w:rFonts w:ascii="Cambria Math" w:hAnsi="Cambria Math"/>
          <w:noProof/>
        </w:rPr>
        <w:t xml:space="preserve">  ______________</w:t>
      </w:r>
    </w:p>
    <w:p w14:paraId="2225AD1F" w14:textId="77777777" w:rsidR="009C2866" w:rsidRPr="009C2866" w:rsidRDefault="009C2866" w:rsidP="009C2866">
      <w:pPr>
        <w:pStyle w:val="NoSpacing"/>
        <w:ind w:left="405"/>
        <w:rPr>
          <w:rFonts w:ascii="Cambria Math" w:hAnsi="Cambria Math"/>
          <w:sz w:val="10"/>
        </w:rPr>
      </w:pPr>
    </w:p>
    <w:p w14:paraId="1A6F4153" w14:textId="77777777" w:rsidR="00943344" w:rsidRPr="00943344" w:rsidRDefault="00943344" w:rsidP="000B011E">
      <w:pPr>
        <w:pStyle w:val="NoSpacing"/>
        <w:numPr>
          <w:ilvl w:val="0"/>
          <w:numId w:val="6"/>
        </w:numPr>
        <w:rPr>
          <w:rFonts w:ascii="Cambria Math" w:hAnsi="Cambria Math"/>
        </w:rPr>
      </w:pPr>
      <w:r w:rsidRPr="00943344">
        <w:rPr>
          <w:rFonts w:ascii="Cambria Math" w:hAnsi="Cambria Math"/>
          <w:noProof/>
        </w:rPr>
        <w:t>Find the lower quartile of the data.</w:t>
      </w:r>
      <w:r w:rsidR="009C2866">
        <w:rPr>
          <w:rFonts w:ascii="Cambria Math" w:hAnsi="Cambria Math"/>
          <w:noProof/>
        </w:rPr>
        <w:t xml:space="preserve">  ______________</w:t>
      </w:r>
    </w:p>
    <w:p w14:paraId="3929D66F" w14:textId="77777777" w:rsidR="00943344" w:rsidRPr="00943344" w:rsidRDefault="00943344" w:rsidP="00943344">
      <w:pPr>
        <w:pStyle w:val="NoSpacing"/>
        <w:rPr>
          <w:rFonts w:ascii="Cambria Math" w:hAnsi="Cambria Math"/>
          <w:noProof/>
        </w:rPr>
      </w:pPr>
    </w:p>
    <w:p w14:paraId="15142C87" w14:textId="77777777" w:rsidR="00943344" w:rsidRPr="00943344" w:rsidRDefault="00943344" w:rsidP="00943344">
      <w:pPr>
        <w:pStyle w:val="NoSpacing"/>
        <w:rPr>
          <w:rFonts w:ascii="Cambria Math" w:hAnsi="Cambria Math"/>
          <w:noProof/>
        </w:rPr>
      </w:pPr>
    </w:p>
    <w:p w14:paraId="41FD0678" w14:textId="77777777" w:rsidR="00943344" w:rsidRPr="00943344" w:rsidRDefault="009C2866" w:rsidP="000B011E">
      <w:pPr>
        <w:pStyle w:val="NoSpacing"/>
        <w:numPr>
          <w:ilvl w:val="0"/>
          <w:numId w:val="5"/>
        </w:numPr>
        <w:rPr>
          <w:rFonts w:ascii="Cambria Math" w:hAnsi="Cambria Math"/>
          <w:noProof/>
        </w:rPr>
      </w:pPr>
      <w:r w:rsidRPr="00943344">
        <w:rPr>
          <w:rFonts w:ascii="Cambria Math" w:hAnsi="Cambria Math"/>
          <w:noProof/>
        </w:rPr>
        <w:drawing>
          <wp:anchor distT="0" distB="0" distL="114300" distR="114300" simplePos="0" relativeHeight="251663360" behindDoc="1" locked="0" layoutInCell="1" allowOverlap="1" wp14:anchorId="2A1160CE" wp14:editId="77BB8065">
            <wp:simplePos x="0" y="0"/>
            <wp:positionH relativeFrom="margin">
              <wp:posOffset>876300</wp:posOffset>
            </wp:positionH>
            <wp:positionV relativeFrom="paragraph">
              <wp:posOffset>118110</wp:posOffset>
            </wp:positionV>
            <wp:extent cx="3943350" cy="8909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917" t="6310" r="23473" b="71875"/>
                    <a:stretch/>
                  </pic:blipFill>
                  <pic:spPr bwMode="auto">
                    <a:xfrm>
                      <a:off x="0" y="0"/>
                      <a:ext cx="394335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344" w:rsidRPr="00943344">
        <w:rPr>
          <w:rFonts w:ascii="Cambria Math" w:hAnsi="Cambria Math"/>
          <w:noProof/>
        </w:rPr>
        <w:t>Ms. Alison drew a box-and-whisker plot to represent her students’ scores on a mid-term test.</w:t>
      </w:r>
    </w:p>
    <w:p w14:paraId="22EDF1C0" w14:textId="77777777" w:rsidR="000B011E" w:rsidRDefault="000B011E" w:rsidP="00943344">
      <w:pPr>
        <w:pStyle w:val="NoSpacing"/>
        <w:rPr>
          <w:rFonts w:ascii="Cambria Math" w:hAnsi="Cambria Math"/>
          <w:noProof/>
        </w:rPr>
      </w:pPr>
    </w:p>
    <w:p w14:paraId="1D602985" w14:textId="77777777" w:rsidR="000B011E" w:rsidRDefault="000B011E" w:rsidP="00943344">
      <w:pPr>
        <w:pStyle w:val="NoSpacing"/>
        <w:rPr>
          <w:rFonts w:ascii="Cambria Math" w:hAnsi="Cambria Math"/>
          <w:noProof/>
        </w:rPr>
      </w:pPr>
    </w:p>
    <w:p w14:paraId="0D2593D5" w14:textId="77777777" w:rsidR="009C2866" w:rsidRDefault="009C2866" w:rsidP="00943344">
      <w:pPr>
        <w:pStyle w:val="NoSpacing"/>
        <w:rPr>
          <w:rFonts w:ascii="Cambria Math" w:hAnsi="Cambria Math"/>
          <w:noProof/>
        </w:rPr>
      </w:pPr>
    </w:p>
    <w:p w14:paraId="75A514EA" w14:textId="77777777" w:rsidR="009C2866" w:rsidRDefault="009C2866" w:rsidP="00943344">
      <w:pPr>
        <w:pStyle w:val="NoSpacing"/>
        <w:rPr>
          <w:rFonts w:ascii="Cambria Math" w:hAnsi="Cambria Math"/>
          <w:noProof/>
        </w:rPr>
      </w:pPr>
    </w:p>
    <w:p w14:paraId="59203A3C" w14:textId="77777777" w:rsidR="009C2866" w:rsidRDefault="009C2866" w:rsidP="00943344">
      <w:pPr>
        <w:pStyle w:val="NoSpacing"/>
        <w:rPr>
          <w:rFonts w:ascii="Cambria Math" w:hAnsi="Cambria Math"/>
          <w:noProof/>
        </w:rPr>
      </w:pPr>
    </w:p>
    <w:p w14:paraId="4466F8EC" w14:textId="77777777" w:rsidR="00943344" w:rsidRDefault="00943344" w:rsidP="00943344">
      <w:pPr>
        <w:pStyle w:val="NoSpacing"/>
        <w:rPr>
          <w:rFonts w:ascii="Cambria Math" w:hAnsi="Cambria Math"/>
          <w:noProof/>
        </w:rPr>
      </w:pPr>
      <w:r w:rsidRPr="00943344">
        <w:rPr>
          <w:rFonts w:ascii="Cambria Math" w:hAnsi="Cambria Math"/>
          <w:noProof/>
        </w:rPr>
        <w:t>Steve earned an 85 on the test. Describe how his score compares with those of his classmates.</w:t>
      </w:r>
    </w:p>
    <w:p w14:paraId="3D684981" w14:textId="77777777" w:rsidR="009C2866" w:rsidRPr="009C2866" w:rsidRDefault="009C2866" w:rsidP="00943344">
      <w:pPr>
        <w:pStyle w:val="NoSpacing"/>
        <w:rPr>
          <w:rFonts w:ascii="Cambria Math" w:hAnsi="Cambria Math"/>
          <w:noProof/>
          <w:sz w:val="12"/>
        </w:rPr>
      </w:pPr>
    </w:p>
    <w:p w14:paraId="64D8B68C" w14:textId="77777777" w:rsidR="00943344" w:rsidRDefault="000B011E" w:rsidP="009C2866">
      <w:pPr>
        <w:pStyle w:val="NoSpacing"/>
        <w:ind w:firstLine="720"/>
        <w:rPr>
          <w:rFonts w:ascii="Cambria Math" w:hAnsi="Cambria Math"/>
          <w:noProof/>
        </w:rPr>
      </w:pPr>
      <w:r>
        <w:rPr>
          <w:rFonts w:ascii="Cambria Math" w:hAnsi="Cambria Math"/>
          <w:noProof/>
        </w:rPr>
        <w:t xml:space="preserve">[a]  </w:t>
      </w:r>
      <w:r w:rsidR="00943344" w:rsidRPr="00943344">
        <w:rPr>
          <w:rFonts w:ascii="Cambria Math" w:hAnsi="Cambria Math"/>
          <w:noProof/>
        </w:rPr>
        <w:t>About 75% scored higher; about 25% scored lower</w:t>
      </w:r>
    </w:p>
    <w:p w14:paraId="68E00D25" w14:textId="77777777" w:rsidR="009C2866" w:rsidRPr="009C2866" w:rsidRDefault="009C2866" w:rsidP="00943344">
      <w:pPr>
        <w:pStyle w:val="NoSpacing"/>
        <w:rPr>
          <w:rFonts w:ascii="Cambria Math" w:hAnsi="Cambria Math"/>
          <w:sz w:val="10"/>
        </w:rPr>
      </w:pPr>
    </w:p>
    <w:p w14:paraId="7665410B" w14:textId="77777777" w:rsidR="00943344" w:rsidRDefault="000B011E" w:rsidP="009C2866">
      <w:pPr>
        <w:pStyle w:val="NoSpacing"/>
        <w:ind w:firstLine="720"/>
        <w:rPr>
          <w:rFonts w:ascii="Cambria Math" w:hAnsi="Cambria Math"/>
          <w:noProof/>
        </w:rPr>
      </w:pPr>
      <w:r>
        <w:rPr>
          <w:rFonts w:ascii="Cambria Math" w:hAnsi="Cambria Math"/>
          <w:noProof/>
        </w:rPr>
        <w:t xml:space="preserve">[b]  </w:t>
      </w:r>
      <w:r w:rsidR="00943344" w:rsidRPr="00943344">
        <w:rPr>
          <w:rFonts w:ascii="Cambria Math" w:hAnsi="Cambria Math"/>
          <w:noProof/>
        </w:rPr>
        <w:t>About 75% scored higher; about 50% scored lower</w:t>
      </w:r>
    </w:p>
    <w:p w14:paraId="257D45D3" w14:textId="77777777" w:rsidR="009C2866" w:rsidRPr="009C2866" w:rsidRDefault="009C2866" w:rsidP="00943344">
      <w:pPr>
        <w:pStyle w:val="NoSpacing"/>
        <w:rPr>
          <w:rFonts w:ascii="Cambria Math" w:hAnsi="Cambria Math"/>
          <w:sz w:val="10"/>
        </w:rPr>
      </w:pPr>
    </w:p>
    <w:p w14:paraId="51EC68D2" w14:textId="77777777" w:rsidR="00943344" w:rsidRDefault="000B011E" w:rsidP="009C2866">
      <w:pPr>
        <w:pStyle w:val="NoSpacing"/>
        <w:ind w:firstLine="720"/>
        <w:rPr>
          <w:rFonts w:ascii="Cambria Math" w:hAnsi="Cambria Math"/>
          <w:noProof/>
        </w:rPr>
      </w:pPr>
      <w:r>
        <w:rPr>
          <w:rFonts w:ascii="Cambria Math" w:hAnsi="Cambria Math"/>
          <w:noProof/>
        </w:rPr>
        <w:t xml:space="preserve">[c]  </w:t>
      </w:r>
      <w:r w:rsidR="00943344" w:rsidRPr="00943344">
        <w:rPr>
          <w:rFonts w:ascii="Cambria Math" w:hAnsi="Cambria Math"/>
          <w:noProof/>
        </w:rPr>
        <w:t>About 25% scored higher; about 75% scored lower</w:t>
      </w:r>
    </w:p>
    <w:p w14:paraId="757E30D4" w14:textId="77777777" w:rsidR="009C2866" w:rsidRPr="009C2866" w:rsidRDefault="009C2866" w:rsidP="00943344">
      <w:pPr>
        <w:pStyle w:val="NoSpacing"/>
        <w:rPr>
          <w:rFonts w:ascii="Cambria Math" w:hAnsi="Cambria Math"/>
          <w:sz w:val="10"/>
        </w:rPr>
      </w:pPr>
    </w:p>
    <w:p w14:paraId="05242E7A" w14:textId="77777777" w:rsidR="009C2866" w:rsidRDefault="000B011E" w:rsidP="009C2866">
      <w:pPr>
        <w:pStyle w:val="NoSpacing"/>
        <w:ind w:firstLine="720"/>
        <w:rPr>
          <w:rFonts w:ascii="Cambria Math" w:hAnsi="Cambria Math"/>
        </w:rPr>
      </w:pPr>
      <w:r>
        <w:rPr>
          <w:rFonts w:ascii="Cambria Math" w:hAnsi="Cambria Math"/>
        </w:rPr>
        <w:t>[d</w:t>
      </w:r>
      <w:proofErr w:type="gramStart"/>
      <w:r>
        <w:rPr>
          <w:rFonts w:ascii="Cambria Math" w:hAnsi="Cambria Math"/>
        </w:rPr>
        <w:t xml:space="preserve">]  </w:t>
      </w:r>
      <w:r w:rsidR="00943344" w:rsidRPr="00943344">
        <w:rPr>
          <w:rFonts w:ascii="Cambria Math" w:hAnsi="Cambria Math"/>
        </w:rPr>
        <w:t>About</w:t>
      </w:r>
      <w:proofErr w:type="gramEnd"/>
      <w:r w:rsidR="00943344" w:rsidRPr="00943344">
        <w:rPr>
          <w:rFonts w:ascii="Cambria Math" w:hAnsi="Cambria Math"/>
        </w:rPr>
        <w:t xml:space="preserve"> 50% scored higher; about 50% scored lower</w:t>
      </w:r>
    </w:p>
    <w:p w14:paraId="5817C2BB" w14:textId="77777777" w:rsidR="00943344" w:rsidRPr="009C2866" w:rsidRDefault="009C2866" w:rsidP="009C2866">
      <w:pPr>
        <w:pStyle w:val="NoSpacing"/>
        <w:numPr>
          <w:ilvl w:val="0"/>
          <w:numId w:val="5"/>
        </w:numPr>
        <w:rPr>
          <w:rFonts w:ascii="Cambria Math" w:hAnsi="Cambria Math"/>
        </w:rPr>
      </w:pPr>
      <w:r>
        <w:rPr>
          <w:rFonts w:ascii="Cambria Math" w:hAnsi="Cambria Math"/>
        </w:rPr>
        <w:lastRenderedPageBreak/>
        <w:t>For questions a – e</w:t>
      </w:r>
      <w:r w:rsidR="00943344" w:rsidRPr="009C2866">
        <w:rPr>
          <w:rFonts w:ascii="Cambria Math" w:hAnsi="Cambria Math"/>
        </w:rPr>
        <w:t>, refer to the box &amp; whisker graph below which shows the test results of a math class.</w:t>
      </w:r>
    </w:p>
    <w:p w14:paraId="2296538E" w14:textId="77777777" w:rsidR="00943344" w:rsidRPr="00943344" w:rsidRDefault="00943344" w:rsidP="00943344">
      <w:pPr>
        <w:pStyle w:val="NoSpacing"/>
        <w:rPr>
          <w:rFonts w:ascii="Cambria Math" w:hAnsi="Cambria Math"/>
        </w:rPr>
      </w:pPr>
    </w:p>
    <w:p w14:paraId="7C103D55" w14:textId="77777777" w:rsidR="00943344" w:rsidRDefault="009C2866" w:rsidP="009C2866">
      <w:pPr>
        <w:pStyle w:val="NoSpacing"/>
        <w:jc w:val="center"/>
        <w:rPr>
          <w:rFonts w:ascii="Cambria Math" w:hAnsi="Cambria Math"/>
          <w:b/>
          <w:sz w:val="24"/>
          <w:szCs w:val="28"/>
        </w:rPr>
      </w:pPr>
      <w:r w:rsidRPr="00943344">
        <w:rPr>
          <w:rFonts w:ascii="Cambria Math" w:hAnsi="Cambria Math"/>
          <w:noProof/>
        </w:rPr>
        <mc:AlternateContent>
          <mc:Choice Requires="wpc">
            <w:drawing>
              <wp:anchor distT="0" distB="0" distL="114300" distR="114300" simplePos="0" relativeHeight="251667456" behindDoc="0" locked="0" layoutInCell="1" allowOverlap="1" wp14:anchorId="6F39A06B" wp14:editId="10CC2149">
                <wp:simplePos x="0" y="0"/>
                <wp:positionH relativeFrom="column">
                  <wp:posOffset>914400</wp:posOffset>
                </wp:positionH>
                <wp:positionV relativeFrom="paragraph">
                  <wp:posOffset>339090</wp:posOffset>
                </wp:positionV>
                <wp:extent cx="3817620" cy="457200"/>
                <wp:effectExtent l="0" t="0" r="0" b="0"/>
                <wp:wrapTopAndBottom/>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4"/>
                        <wps:cNvCnPr>
                          <a:cxnSpLocks noChangeShapeType="1"/>
                        </wps:cNvCnPr>
                        <wps:spPr bwMode="auto">
                          <a:xfrm>
                            <a:off x="45720" y="215632"/>
                            <a:ext cx="3657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2560320" y="114115"/>
                            <a:ext cx="8001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1988820" y="114115"/>
                            <a:ext cx="9144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18" name="Line 7"/>
                        <wps:cNvCnPr>
                          <a:cxnSpLocks noChangeShapeType="1"/>
                        </wps:cNvCnPr>
                        <wps:spPr bwMode="auto">
                          <a:xfrm>
                            <a:off x="370332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4572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34154AE" id="Canvas 20" o:spid="_x0000_s1026" editas="canvas" style="position:absolute;margin-left:1in;margin-top:26.7pt;width:300.6pt;height:36pt;z-index:251667456" coordsize="381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76;height:4572;visibility:visible;mso-wrap-style:square">
                  <v:fill o:detectmouseclick="t"/>
                  <v:path o:connecttype="none"/>
                </v:shape>
                <v:line id="Line 4" o:spid="_x0000_s1028" style="position:absolute;visibility:visible;mso-wrap-style:square" from="457,2156" to="37033,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rect id="Rectangle 5" o:spid="_x0000_s1029" style="position:absolute;left:25603;top:1141;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B8IA&#10;AADbAAAADwAAAGRycy9kb3ducmV2LnhtbERPS2vCQBC+C/6HZYTedGOhQVLXUISmBT3URz2P2cmD&#10;Zmdjdo3pv+8WBG/z8T1nmQ6mET11rrasYD6LQBDnVtdcKjge3qcLEM4ja2wsk4JfcpCuxqMlJtre&#10;eEf93pcihLBLUEHlfZtI6fKKDLqZbYkDV9jOoA+wK6Xu8BbCTSOfoyiWBmsODRW2tK4o/9lfjYKN&#10;v2zx8hG/fPfbRVF/6ex0LjKlnibD2ysIT4N/iO/uTx3mx/D/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JoHwgAAANsAAAAPAAAAAAAAAAAAAAAAAJgCAABkcnMvZG93&#10;bnJldi54bWxQSwUGAAAAAAQABAD1AAAAhwMAAAAA&#10;" fillcolor="#fc9" strokeweight="1.5pt"/>
                <v:rect id="Rectangle 6" o:spid="_x0000_s1030" style="position:absolute;left:19888;top:1141;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nMIA&#10;AADbAAAADwAAAGRycy9kb3ducmV2LnhtbERPS2vCQBC+C/0PyxR6002FaohughS0hXpofZ3H7OSB&#10;2dmY3cb033cLQm/z8T1nmQ2mET11rras4HkSgSDOra65VHDYr8cxCOeRNTaWScEPOcjSh9ESE21v&#10;/EX9zpcihLBLUEHlfZtI6fKKDLqJbYkDV9jOoA+wK6Xu8BbCTSOnUTSTBmsODRW29FpRftl9GwUf&#10;/rrF69vs5dhv46L+1JvTudgo9fQ4rBYgPA3+X3x3v+swfw5/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D+cwgAAANsAAAAPAAAAAAAAAAAAAAAAAJgCAABkcnMvZG93&#10;bnJldi54bWxQSwUGAAAAAAQABAD1AAAAhwMAAAAA&#10;" fillcolor="#fc9" strokeweight="1.5pt"/>
                <v:line id="Line 7" o:spid="_x0000_s1031" style="position:absolute;visibility:visible;mso-wrap-style:square" from="37033,1141" to="3704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8" o:spid="_x0000_s1032" style="position:absolute;visibility:visible;mso-wrap-style:square" from="457,1141" to="46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wrap type="topAndBottom"/>
              </v:group>
            </w:pict>
          </mc:Fallback>
        </mc:AlternateContent>
      </w:r>
      <w:r w:rsidR="00943344" w:rsidRPr="009C2866">
        <w:rPr>
          <w:rFonts w:ascii="Cambria Math" w:hAnsi="Cambria Math"/>
          <w:b/>
          <w:sz w:val="24"/>
          <w:szCs w:val="28"/>
        </w:rPr>
        <w:t>Test Scores (as %) for 6</w:t>
      </w:r>
      <w:r w:rsidR="00943344" w:rsidRPr="009C2866">
        <w:rPr>
          <w:rFonts w:ascii="Cambria Math" w:hAnsi="Cambria Math"/>
          <w:b/>
          <w:sz w:val="24"/>
          <w:szCs w:val="28"/>
          <w:vertAlign w:val="superscript"/>
        </w:rPr>
        <w:t>th</w:t>
      </w:r>
      <w:r w:rsidR="00943344" w:rsidRPr="009C2866">
        <w:rPr>
          <w:rFonts w:ascii="Cambria Math" w:hAnsi="Cambria Math"/>
          <w:b/>
          <w:sz w:val="24"/>
          <w:szCs w:val="28"/>
        </w:rPr>
        <w:t xml:space="preserve"> Period</w:t>
      </w:r>
    </w:p>
    <w:p w14:paraId="160DE26A" w14:textId="77777777" w:rsidR="009C2866" w:rsidRPr="009C2866" w:rsidRDefault="009C2866" w:rsidP="009C2866">
      <w:pPr>
        <w:pStyle w:val="NoSpacing"/>
        <w:jc w:val="center"/>
        <w:rPr>
          <w:rFonts w:ascii="Cambria Math" w:hAnsi="Cambria Math"/>
          <w:b/>
          <w:sz w:val="16"/>
          <w:szCs w:val="28"/>
        </w:rPr>
      </w:pPr>
    </w:p>
    <w:p w14:paraId="2DB3ABCA" w14:textId="77777777" w:rsidR="00943344" w:rsidRPr="009C2866" w:rsidRDefault="009C2866" w:rsidP="00943344">
      <w:pPr>
        <w:pStyle w:val="NoSpacing"/>
        <w:rPr>
          <w:rFonts w:ascii="Cambria Math" w:hAnsi="Cambria Math"/>
          <w:szCs w:val="18"/>
        </w:rPr>
      </w:pPr>
      <w:r>
        <w:rPr>
          <w:rFonts w:ascii="Cambria Math" w:hAnsi="Cambria Math"/>
          <w:sz w:val="28"/>
        </w:rPr>
        <w:t xml:space="preserve">                 </w:t>
      </w:r>
      <w:r w:rsidR="00943344" w:rsidRPr="009C2866">
        <w:rPr>
          <w:rFonts w:ascii="Cambria Math" w:hAnsi="Cambria Math"/>
          <w:sz w:val="28"/>
        </w:rPr>
        <w:t xml:space="preserve">     </w:t>
      </w:r>
      <w:r w:rsidR="00943344" w:rsidRPr="009C2866">
        <w:rPr>
          <w:rFonts w:ascii="Cambria Math" w:hAnsi="Cambria Math"/>
          <w:szCs w:val="18"/>
        </w:rPr>
        <w:t xml:space="preserve">38                                                 </w:t>
      </w:r>
      <w:r>
        <w:rPr>
          <w:rFonts w:ascii="Cambria Math" w:hAnsi="Cambria Math"/>
          <w:szCs w:val="18"/>
        </w:rPr>
        <w:t xml:space="preserve">          72                        88       </w:t>
      </w:r>
      <w:r w:rsidR="00943344" w:rsidRPr="009C2866">
        <w:rPr>
          <w:rFonts w:ascii="Cambria Math" w:hAnsi="Cambria Math"/>
          <w:szCs w:val="18"/>
        </w:rPr>
        <w:t xml:space="preserve"> </w:t>
      </w:r>
      <w:r>
        <w:rPr>
          <w:rFonts w:ascii="Cambria Math" w:hAnsi="Cambria Math"/>
          <w:szCs w:val="18"/>
        </w:rPr>
        <w:t xml:space="preserve"> 96      </w:t>
      </w:r>
      <w:r w:rsidR="00943344" w:rsidRPr="009C2866">
        <w:rPr>
          <w:rFonts w:ascii="Cambria Math" w:hAnsi="Cambria Math"/>
          <w:szCs w:val="18"/>
        </w:rPr>
        <w:t xml:space="preserve">  102</w:t>
      </w:r>
    </w:p>
    <w:p w14:paraId="60D22F76" w14:textId="77777777" w:rsidR="00943344" w:rsidRPr="00943344" w:rsidRDefault="00943344" w:rsidP="00943344">
      <w:pPr>
        <w:pStyle w:val="NoSpacing"/>
        <w:rPr>
          <w:rFonts w:ascii="Cambria Math" w:hAnsi="Cambria Math"/>
        </w:rPr>
      </w:pPr>
    </w:p>
    <w:p w14:paraId="7A739BDA" w14:textId="77777777" w:rsidR="00943344" w:rsidRPr="009C2866" w:rsidRDefault="00943344" w:rsidP="00943344">
      <w:pPr>
        <w:pStyle w:val="NoSpacing"/>
        <w:rPr>
          <w:rFonts w:ascii="Cambria Math" w:hAnsi="Cambria Math"/>
          <w:sz w:val="4"/>
        </w:rPr>
      </w:pPr>
    </w:p>
    <w:p w14:paraId="402F002B" w14:textId="77777777" w:rsidR="00943344" w:rsidRPr="00943344" w:rsidRDefault="009C2866" w:rsidP="00943344">
      <w:pPr>
        <w:pStyle w:val="NoSpacing"/>
        <w:rPr>
          <w:rFonts w:ascii="Cambria Math" w:hAnsi="Cambria Math"/>
        </w:rPr>
      </w:pPr>
      <w:r>
        <w:rPr>
          <w:rFonts w:ascii="Cambria Math" w:hAnsi="Cambria Math"/>
        </w:rPr>
        <w:t>________</w:t>
      </w:r>
      <w:r>
        <w:rPr>
          <w:rFonts w:ascii="Cambria Math" w:hAnsi="Cambria Math"/>
        </w:rPr>
        <w:tab/>
        <w:t>a</w:t>
      </w:r>
      <w:r w:rsidR="00943344" w:rsidRPr="00943344">
        <w:rPr>
          <w:rFonts w:ascii="Cambria Math" w:hAnsi="Cambria Math"/>
        </w:rPr>
        <w:t>.  What was the high score on the test?</w:t>
      </w:r>
    </w:p>
    <w:p w14:paraId="662642C4" w14:textId="77777777" w:rsidR="00943344" w:rsidRPr="00943344" w:rsidRDefault="00943344" w:rsidP="00943344">
      <w:pPr>
        <w:pStyle w:val="NoSpacing"/>
        <w:rPr>
          <w:rFonts w:ascii="Cambria Math" w:hAnsi="Cambria Math"/>
        </w:rPr>
      </w:pPr>
    </w:p>
    <w:p w14:paraId="64DC4E8A" w14:textId="77777777" w:rsidR="00943344" w:rsidRPr="00943344" w:rsidRDefault="009C2866" w:rsidP="00943344">
      <w:pPr>
        <w:pStyle w:val="NoSpacing"/>
        <w:rPr>
          <w:rFonts w:ascii="Cambria Math" w:hAnsi="Cambria Math"/>
        </w:rPr>
      </w:pPr>
      <w:r>
        <w:rPr>
          <w:rFonts w:ascii="Cambria Math" w:hAnsi="Cambria Math"/>
        </w:rPr>
        <w:t>________</w:t>
      </w:r>
      <w:r>
        <w:rPr>
          <w:rFonts w:ascii="Cambria Math" w:hAnsi="Cambria Math"/>
        </w:rPr>
        <w:tab/>
        <w:t>b</w:t>
      </w:r>
      <w:r w:rsidR="00943344" w:rsidRPr="00943344">
        <w:rPr>
          <w:rFonts w:ascii="Cambria Math" w:hAnsi="Cambria Math"/>
        </w:rPr>
        <w:t>.  What percent of the class scored above a 72?</w:t>
      </w:r>
    </w:p>
    <w:p w14:paraId="72BDEF34" w14:textId="77777777" w:rsidR="00943344" w:rsidRPr="00943344" w:rsidRDefault="00943344" w:rsidP="00943344">
      <w:pPr>
        <w:pStyle w:val="NoSpacing"/>
        <w:rPr>
          <w:rFonts w:ascii="Cambria Math" w:hAnsi="Cambria Math"/>
        </w:rPr>
      </w:pPr>
    </w:p>
    <w:p w14:paraId="7B8E8D61" w14:textId="77777777" w:rsidR="00943344" w:rsidRPr="00943344" w:rsidRDefault="009C2866" w:rsidP="00943344">
      <w:pPr>
        <w:pStyle w:val="NoSpacing"/>
        <w:rPr>
          <w:rFonts w:ascii="Cambria Math" w:hAnsi="Cambria Math"/>
        </w:rPr>
      </w:pPr>
      <w:r>
        <w:rPr>
          <w:rFonts w:ascii="Cambria Math" w:hAnsi="Cambria Math"/>
        </w:rPr>
        <w:t>________</w:t>
      </w:r>
      <w:r>
        <w:rPr>
          <w:rFonts w:ascii="Cambria Math" w:hAnsi="Cambria Math"/>
        </w:rPr>
        <w:tab/>
        <w:t>c</w:t>
      </w:r>
      <w:r w:rsidR="00943344" w:rsidRPr="00943344">
        <w:rPr>
          <w:rFonts w:ascii="Cambria Math" w:hAnsi="Cambria Math"/>
        </w:rPr>
        <w:t>.  What was the median score on the test?</w:t>
      </w:r>
    </w:p>
    <w:p w14:paraId="26D2CD3B" w14:textId="77777777" w:rsidR="00943344" w:rsidRPr="00943344" w:rsidRDefault="00943344" w:rsidP="00943344">
      <w:pPr>
        <w:pStyle w:val="NoSpacing"/>
        <w:rPr>
          <w:rFonts w:ascii="Cambria Math" w:hAnsi="Cambria Math"/>
        </w:rPr>
      </w:pPr>
    </w:p>
    <w:p w14:paraId="0018282E" w14:textId="77777777" w:rsidR="00943344" w:rsidRPr="00943344" w:rsidRDefault="009C2866" w:rsidP="00943344">
      <w:pPr>
        <w:pStyle w:val="NoSpacing"/>
        <w:rPr>
          <w:rFonts w:ascii="Cambria Math" w:hAnsi="Cambria Math"/>
        </w:rPr>
      </w:pPr>
      <w:r>
        <w:rPr>
          <w:rFonts w:ascii="Cambria Math" w:hAnsi="Cambria Math"/>
        </w:rPr>
        <w:t>________</w:t>
      </w:r>
      <w:r>
        <w:rPr>
          <w:rFonts w:ascii="Cambria Math" w:hAnsi="Cambria Math"/>
        </w:rPr>
        <w:tab/>
        <w:t>d</w:t>
      </w:r>
      <w:r w:rsidR="00943344" w:rsidRPr="00943344">
        <w:rPr>
          <w:rFonts w:ascii="Cambria Math" w:hAnsi="Cambria Math"/>
        </w:rPr>
        <w:t>.  What percent of th</w:t>
      </w:r>
      <w:r>
        <w:rPr>
          <w:rFonts w:ascii="Cambria Math" w:hAnsi="Cambria Math"/>
        </w:rPr>
        <w:t>e class scored between 88 &amp; 96?</w:t>
      </w:r>
    </w:p>
    <w:p w14:paraId="39CA14B9" w14:textId="77777777" w:rsidR="00943344" w:rsidRPr="00943344" w:rsidRDefault="00943344" w:rsidP="00943344">
      <w:pPr>
        <w:pStyle w:val="NoSpacing"/>
        <w:rPr>
          <w:rFonts w:ascii="Cambria Math" w:hAnsi="Cambria Math"/>
        </w:rPr>
      </w:pPr>
    </w:p>
    <w:p w14:paraId="1889D6E6" w14:textId="77777777" w:rsidR="00943344" w:rsidRPr="00943344" w:rsidRDefault="009C2866" w:rsidP="009C2866">
      <w:pPr>
        <w:pStyle w:val="NoSpacing"/>
        <w:ind w:firstLine="720"/>
        <w:rPr>
          <w:rFonts w:ascii="Cambria Math" w:hAnsi="Cambria Math"/>
        </w:rPr>
      </w:pPr>
      <w:r>
        <w:rPr>
          <w:rFonts w:ascii="Cambria Math" w:hAnsi="Cambria Math"/>
        </w:rPr>
        <w:t>e</w:t>
      </w:r>
      <w:r w:rsidR="00943344" w:rsidRPr="00943344">
        <w:rPr>
          <w:rFonts w:ascii="Cambria Math" w:hAnsi="Cambria Math"/>
        </w:rPr>
        <w:t>.  Do you think that this test was too hard for the students?  Explain.</w:t>
      </w:r>
    </w:p>
    <w:p w14:paraId="7B0606EC" w14:textId="77777777" w:rsidR="00943344" w:rsidRPr="00943344" w:rsidRDefault="00943344" w:rsidP="00943344">
      <w:pPr>
        <w:pStyle w:val="NoSpacing"/>
        <w:rPr>
          <w:rFonts w:ascii="Cambria Math" w:hAnsi="Cambria Math"/>
        </w:rPr>
      </w:pPr>
    </w:p>
    <w:p w14:paraId="314495FA" w14:textId="77777777" w:rsidR="00943344" w:rsidRDefault="00943344" w:rsidP="00943344">
      <w:pPr>
        <w:pStyle w:val="NoSpacing"/>
        <w:rPr>
          <w:rFonts w:ascii="Cambria Math" w:hAnsi="Cambria Math"/>
        </w:rPr>
      </w:pPr>
    </w:p>
    <w:p w14:paraId="2F3A769B" w14:textId="77777777" w:rsidR="00D4792F" w:rsidRPr="00943344" w:rsidRDefault="00D4792F" w:rsidP="00943344">
      <w:pPr>
        <w:pStyle w:val="NoSpacing"/>
        <w:rPr>
          <w:rFonts w:ascii="Cambria Math" w:hAnsi="Cambria Math"/>
        </w:rPr>
      </w:pPr>
    </w:p>
    <w:p w14:paraId="70E4E987" w14:textId="77777777" w:rsidR="00943344" w:rsidRPr="00943344" w:rsidRDefault="00943344" w:rsidP="00943344">
      <w:pPr>
        <w:pStyle w:val="NoSpacing"/>
        <w:rPr>
          <w:rFonts w:ascii="Cambria Math" w:hAnsi="Cambria Math"/>
        </w:rPr>
      </w:pPr>
    </w:p>
    <w:p w14:paraId="18DFDC5A" w14:textId="77777777" w:rsidR="00943344" w:rsidRPr="00943344" w:rsidRDefault="00D4792F" w:rsidP="009C2866">
      <w:pPr>
        <w:pStyle w:val="NoSpacing"/>
        <w:numPr>
          <w:ilvl w:val="0"/>
          <w:numId w:val="5"/>
        </w:numPr>
        <w:rPr>
          <w:rFonts w:ascii="Cambria Math" w:hAnsi="Cambria Math"/>
        </w:rPr>
      </w:pPr>
      <w:r>
        <w:rPr>
          <w:rFonts w:ascii="Cambria Math" w:hAnsi="Cambria Math"/>
        </w:rPr>
        <w:t xml:space="preserve">For questions a – </w:t>
      </w:r>
      <w:proofErr w:type="gramStart"/>
      <w:r>
        <w:rPr>
          <w:rFonts w:ascii="Cambria Math" w:hAnsi="Cambria Math"/>
        </w:rPr>
        <w:t>g</w:t>
      </w:r>
      <w:r w:rsidR="00943344" w:rsidRPr="00943344">
        <w:rPr>
          <w:rFonts w:ascii="Cambria Math" w:hAnsi="Cambria Math"/>
        </w:rPr>
        <w:t>,  refer</w:t>
      </w:r>
      <w:proofErr w:type="gramEnd"/>
      <w:r w:rsidR="00943344" w:rsidRPr="00943344">
        <w:rPr>
          <w:rFonts w:ascii="Cambria Math" w:hAnsi="Cambria Math"/>
        </w:rPr>
        <w:t xml:space="preserve"> to the box &amp; whisker graphs below that compare homework time per night with TV time per night for the same group of sophomores.</w:t>
      </w:r>
    </w:p>
    <w:p w14:paraId="5F15295B" w14:textId="77777777" w:rsidR="00943344" w:rsidRPr="00943344" w:rsidRDefault="00943344" w:rsidP="00943344">
      <w:pPr>
        <w:pStyle w:val="NoSpacing"/>
        <w:rPr>
          <w:rFonts w:ascii="Cambria Math" w:hAnsi="Cambria Math"/>
        </w:rPr>
      </w:pPr>
    </w:p>
    <w:p w14:paraId="49E07EE5" w14:textId="77777777" w:rsidR="00943344" w:rsidRPr="009C2866" w:rsidRDefault="009C2866" w:rsidP="009C2866">
      <w:pPr>
        <w:pStyle w:val="NoSpacing"/>
        <w:jc w:val="center"/>
        <w:rPr>
          <w:rFonts w:ascii="Cambria Math" w:hAnsi="Cambria Math"/>
          <w:b/>
          <w:sz w:val="24"/>
          <w:szCs w:val="28"/>
        </w:rPr>
      </w:pPr>
      <w:r>
        <w:rPr>
          <w:rFonts w:ascii="Cambria Math" w:hAnsi="Cambria Math"/>
          <w:b/>
          <w:sz w:val="24"/>
          <w:szCs w:val="28"/>
        </w:rPr>
        <w:t>TV &amp; Homework Minutes per Night</w:t>
      </w:r>
    </w:p>
    <w:p w14:paraId="4470F42D" w14:textId="77777777" w:rsidR="00943344" w:rsidRPr="00943344" w:rsidRDefault="00943344" w:rsidP="00943344">
      <w:pPr>
        <w:pStyle w:val="NoSpacing"/>
        <w:rPr>
          <w:rFonts w:ascii="Cambria Math" w:hAnsi="Cambria Math"/>
        </w:rPr>
      </w:pPr>
      <w:r w:rsidRPr="00943344">
        <w:rPr>
          <w:rFonts w:ascii="Cambria Math" w:hAnsi="Cambria Math"/>
          <w:noProof/>
        </w:rPr>
        <mc:AlternateContent>
          <mc:Choice Requires="wpc">
            <w:drawing>
              <wp:inline distT="0" distB="0" distL="0" distR="0" wp14:anchorId="02259D1A" wp14:editId="7808AF08">
                <wp:extent cx="3817620" cy="457200"/>
                <wp:effectExtent l="0" t="635" r="1905"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Line 11"/>
                        <wps:cNvCnPr>
                          <a:cxnSpLocks noChangeShapeType="1"/>
                        </wps:cNvCnPr>
                        <wps:spPr bwMode="auto">
                          <a:xfrm>
                            <a:off x="45720" y="215632"/>
                            <a:ext cx="3657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
                        <wps:cNvSpPr>
                          <a:spLocks noChangeArrowheads="1"/>
                        </wps:cNvSpPr>
                        <wps:spPr bwMode="auto">
                          <a:xfrm>
                            <a:off x="914400" y="114115"/>
                            <a:ext cx="2286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30" name="Rectangle 13"/>
                        <wps:cNvSpPr>
                          <a:spLocks noChangeArrowheads="1"/>
                        </wps:cNvSpPr>
                        <wps:spPr bwMode="auto">
                          <a:xfrm>
                            <a:off x="342900" y="114115"/>
                            <a:ext cx="571500"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32" name="Line 14"/>
                        <wps:cNvCnPr>
                          <a:cxnSpLocks noChangeShapeType="1"/>
                        </wps:cNvCnPr>
                        <wps:spPr bwMode="auto">
                          <a:xfrm>
                            <a:off x="370332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45720"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7375737" id="Canvas 34" o:spid="_x0000_s1026" editas="canvas" style="width:300.6pt;height:36pt;mso-position-horizontal-relative:char;mso-position-vertical-relative:line" coordsize="3817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">
                <v:shape id="_x0000_s1027" type="#_x0000_t75" style="position:absolute;width:38176;height:4572;visibility:visible;mso-wrap-style:square">
                  <v:fill o:detectmouseclick="t"/>
                  <v:path o:connecttype="none"/>
                </v:shape>
                <v:line id="Line 11" o:spid="_x0000_s1028" style="position:absolute;visibility:visible;mso-wrap-style:square" from="457,2156" to="37033,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rect id="Rectangle 12" o:spid="_x0000_s1029" style="position:absolute;left:9144;top:1141;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EyMQA&#10;AADbAAAADwAAAGRycy9kb3ducmV2LnhtbESPS2sCQRCE7wH/w9ABb3E2gqIbRxHBB8SDmui5s9P7&#10;wJ2edWdcN//eEQSPRVV9RU1mrSlFQ7UrLCv47EUgiBOrC84U/P4sP0YgnEfWWFomBf/kYDbtvE0w&#10;1vbGe2oOPhMBwi5GBbn3VSylS3Iy6Hq2Ig5eamuDPsg6k7rGW4CbUvajaCgNFhwWcqxokVNyPlyN&#10;gm9/2eJlPRwcm+0oLXZ6dfpLV0p139v5FwhPrX+Fn+2NVtAf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DxMjEAAAA2wAAAA8AAAAAAAAAAAAAAAAAmAIAAGRycy9k&#10;b3ducmV2LnhtbFBLBQYAAAAABAAEAPUAAACJAwAAAAA=&#10;" fillcolor="#fc9" strokeweight="1.5pt"/>
                <v:rect id="Rectangle 13" o:spid="_x0000_s1030" style="position:absolute;left:3429;top:1141;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iMEA&#10;AADbAAAADwAAAGRycy9kb3ducmV2LnhtbERPy4rCMBTdC/MP4Q6403QURapRhoFRQRc+Zlxfm9sH&#10;Nje1ibX+vVkILg/nPVu0phQN1a6wrOCrH4EgTqwuOFPwd/ztTUA4j6yxtEwKHuRgMf/ozDDW9s57&#10;ag4+EyGEXYwKcu+rWEqX5GTQ9W1FHLjU1gZ9gHUmdY33EG5KOYiisTRYcGjIsaKfnJLL4WYUbPx1&#10;i9fVePTfbCdpsdPL0zldKtX9bL+nIDy1/i1+uddawTC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4jBAAAA2wAAAA8AAAAAAAAAAAAAAAAAmAIAAGRycy9kb3du&#10;cmV2LnhtbFBLBQYAAAAABAAEAPUAAACGAwAAAAA=&#10;" fillcolor="#fc9" strokeweight="1.5pt"/>
                <v:line id="Line 14" o:spid="_x0000_s1031" style="position:absolute;visibility:visible;mso-wrap-style:square" from="37033,1141" to="3704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5" o:spid="_x0000_s1032" style="position:absolute;visibility:visible;mso-wrap-style:square" from="457,1141" to="46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anchorlock/>
              </v:group>
            </w:pict>
          </mc:Fallback>
        </mc:AlternateContent>
      </w:r>
      <w:r w:rsidR="00D4792F">
        <w:rPr>
          <w:rFonts w:ascii="Cambria Math" w:hAnsi="Cambria Math"/>
        </w:rPr>
        <w:tab/>
      </w:r>
      <w:r w:rsidRPr="00943344">
        <w:rPr>
          <w:rFonts w:ascii="Cambria Math" w:hAnsi="Cambria Math"/>
        </w:rPr>
        <w:t>Homework Time</w:t>
      </w:r>
    </w:p>
    <w:p w14:paraId="3C544C26" w14:textId="77777777" w:rsidR="00943344" w:rsidRPr="00943344" w:rsidRDefault="00943344" w:rsidP="00943344">
      <w:pPr>
        <w:pStyle w:val="NoSpacing"/>
        <w:rPr>
          <w:rFonts w:ascii="Cambria Math" w:hAnsi="Cambria Math"/>
          <w:sz w:val="18"/>
          <w:szCs w:val="18"/>
        </w:rPr>
      </w:pPr>
      <w:r w:rsidRPr="00943344">
        <w:rPr>
          <w:rFonts w:ascii="Cambria Math" w:hAnsi="Cambria Math"/>
          <w:sz w:val="18"/>
          <w:szCs w:val="18"/>
        </w:rPr>
        <w:t xml:space="preserve"> 0       20                48    60     </w:t>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t xml:space="preserve">              190</w:t>
      </w:r>
    </w:p>
    <w:p w14:paraId="08FA1391" w14:textId="77777777" w:rsidR="00943344" w:rsidRPr="00943344" w:rsidRDefault="00943344" w:rsidP="00943344">
      <w:pPr>
        <w:pStyle w:val="NoSpacing"/>
        <w:rPr>
          <w:rFonts w:ascii="Cambria Math" w:hAnsi="Cambria Math"/>
        </w:rPr>
      </w:pPr>
    </w:p>
    <w:p w14:paraId="7CCD5945" w14:textId="77777777" w:rsidR="00943344" w:rsidRPr="009C2866" w:rsidRDefault="00943344" w:rsidP="00943344">
      <w:pPr>
        <w:pStyle w:val="NoSpacing"/>
        <w:rPr>
          <w:rFonts w:ascii="Cambria Math" w:hAnsi="Cambria Math"/>
          <w:sz w:val="10"/>
        </w:rPr>
      </w:pPr>
    </w:p>
    <w:p w14:paraId="6CE6A3B9" w14:textId="77777777" w:rsidR="00943344" w:rsidRPr="00943344" w:rsidRDefault="00943344" w:rsidP="00943344">
      <w:pPr>
        <w:pStyle w:val="NoSpacing"/>
        <w:rPr>
          <w:rFonts w:ascii="Cambria Math" w:hAnsi="Cambria Math"/>
        </w:rPr>
      </w:pPr>
      <w:r w:rsidRPr="00943344">
        <w:rPr>
          <w:rFonts w:ascii="Cambria Math" w:hAnsi="Cambria Math"/>
          <w:noProof/>
        </w:rPr>
        <mc:AlternateContent>
          <mc:Choice Requires="wpc">
            <w:drawing>
              <wp:inline distT="0" distB="0" distL="0" distR="0" wp14:anchorId="002FB5C8" wp14:editId="415D650A">
                <wp:extent cx="4572635" cy="457200"/>
                <wp:effectExtent l="0" t="635" r="889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18"/>
                        <wps:cNvCnPr>
                          <a:cxnSpLocks noChangeShapeType="1"/>
                        </wps:cNvCnPr>
                        <wps:spPr bwMode="auto">
                          <a:xfrm>
                            <a:off x="45719" y="215632"/>
                            <a:ext cx="2125921" cy="125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914375" y="114115"/>
                            <a:ext cx="1257265"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23" name="Rectangle 20"/>
                        <wps:cNvSpPr>
                          <a:spLocks noChangeArrowheads="1"/>
                        </wps:cNvSpPr>
                        <wps:spPr bwMode="auto">
                          <a:xfrm>
                            <a:off x="228594" y="114115"/>
                            <a:ext cx="914375" cy="228971"/>
                          </a:xfrm>
                          <a:prstGeom prst="rect">
                            <a:avLst/>
                          </a:prstGeom>
                          <a:solidFill>
                            <a:srgbClr val="FFCC99"/>
                          </a:solidFill>
                          <a:ln w="19050">
                            <a:solidFill>
                              <a:srgbClr val="000000"/>
                            </a:solidFill>
                            <a:miter lim="800000"/>
                            <a:headEnd/>
                            <a:tailEnd/>
                          </a:ln>
                        </wps:spPr>
                        <wps:bodyPr rot="0" vert="horz" wrap="square" lIns="91440" tIns="45720" rIns="91440" bIns="45720" anchor="t" anchorCtr="0" upright="1">
                          <a:noAutofit/>
                        </wps:bodyPr>
                      </wps:wsp>
                      <wps:wsp>
                        <wps:cNvPr id="24" name="Line 21"/>
                        <wps:cNvCnPr>
                          <a:cxnSpLocks noChangeShapeType="1"/>
                        </wps:cNvCnPr>
                        <wps:spPr bwMode="auto">
                          <a:xfrm>
                            <a:off x="45719"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2171640" y="228971"/>
                            <a:ext cx="2400233"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4571873" y="114115"/>
                            <a:ext cx="762" cy="228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E9BF8B5" id="Canvas 27" o:spid="_x0000_s1026" editas="canvas" style="width:360.05pt;height:36pt;mso-position-horizontal-relative:char;mso-position-vertical-relative:line" coordsize="457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">
                <v:shape id="_x0000_s1027" type="#_x0000_t75" style="position:absolute;width:45726;height:4572;visibility:visible;mso-wrap-style:square">
                  <v:fill o:detectmouseclick="t"/>
                  <v:path o:connecttype="none"/>
                </v:shape>
                <v:line id="Line 18" o:spid="_x0000_s1028" style="position:absolute;visibility:visible;mso-wrap-style:square" from="457,2156" to="2171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rect id="Rectangle 19" o:spid="_x0000_s1029" style="position:absolute;left:9143;top:1141;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WucUA&#10;AADbAAAADwAAAGRycy9kb3ducmV2LnhtbESPT2vCQBTE70K/w/IKvZlNAxWJrqEUGoV6qNp6fs2+&#10;/KHZtzG7jfHbuwXB4zAzv2GW2WhaMVDvGssKnqMYBHFhdcOVgq/D+3QOwnlkja1lUnAhB9nqYbLE&#10;VNsz72jY+0oECLsUFdTed6mUrqjJoItsRxy80vYGfZB9JXWP5wA3rUzieCYNNhwWauzorabid/9n&#10;FHz40xZP69nL97Cdl82nzo8/Za7U0+P4ugDhafT38K290QqSB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1a5xQAAANsAAAAPAAAAAAAAAAAAAAAAAJgCAABkcnMv&#10;ZG93bnJldi54bWxQSwUGAAAAAAQABAD1AAAAigMAAAAA&#10;" fillcolor="#fc9" strokeweight="1.5pt"/>
                <v:rect id="Rectangle 20" o:spid="_x0000_s1030" style="position:absolute;left:2285;top:1141;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zIsUA&#10;AADbAAAADwAAAGRycy9kb3ducmV2LnhtbESPT2vCQBTE70K/w/IKvemmFiVEN6EUagU9qG09v2Zf&#10;/tDs25jdxvjtXUHocZiZ3zDLbDCN6KlztWUFz5MIBHFudc2lgq/P93EMwnlkjY1lUnAhB1n6MFpi&#10;ou2Z99QffCkChF2CCirv20RKl1dk0E1sSxy8wnYGfZBdKXWH5wA3jZxG0VwarDksVNjSW0X57+HP&#10;KNj40xZPH/PZd7+Ni3qnV8efYqXU0+PwugDhafD/4Xt7rRVMX+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MixQAAANsAAAAPAAAAAAAAAAAAAAAAAJgCAABkcnMv&#10;ZG93bnJldi54bWxQSwUGAAAAAAQABAD1AAAAigMAAAAA&#10;" fillcolor="#fc9" strokeweight="1.5pt"/>
                <v:line id="Line 21" o:spid="_x0000_s1031" style="position:absolute;visibility:visible;mso-wrap-style:square" from="457,1141" to="46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32" style="position:absolute;visibility:visible;mso-wrap-style:square" from="21716,2289" to="45718,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3" o:spid="_x0000_s1033" style="position:absolute;visibility:visible;mso-wrap-style:square" from="45718,1141" to="4572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mc:Fallback>
        </mc:AlternateContent>
      </w:r>
      <w:r w:rsidRPr="00943344">
        <w:rPr>
          <w:rFonts w:ascii="Cambria Math" w:hAnsi="Cambria Math"/>
        </w:rPr>
        <w:tab/>
        <w:t>TV Time</w:t>
      </w:r>
    </w:p>
    <w:p w14:paraId="6723F38E" w14:textId="77777777" w:rsidR="00943344" w:rsidRPr="00943344" w:rsidRDefault="00943344" w:rsidP="00943344">
      <w:pPr>
        <w:pStyle w:val="NoSpacing"/>
        <w:rPr>
          <w:rFonts w:ascii="Cambria Math" w:hAnsi="Cambria Math"/>
          <w:sz w:val="18"/>
          <w:szCs w:val="18"/>
        </w:rPr>
      </w:pPr>
      <w:r w:rsidRPr="00943344">
        <w:rPr>
          <w:rFonts w:ascii="Cambria Math" w:hAnsi="Cambria Math"/>
          <w:sz w:val="18"/>
          <w:szCs w:val="18"/>
        </w:rPr>
        <w:t>0    15                            60                               110</w:t>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r>
      <w:r w:rsidRPr="00943344">
        <w:rPr>
          <w:rFonts w:ascii="Cambria Math" w:hAnsi="Cambria Math"/>
          <w:sz w:val="18"/>
          <w:szCs w:val="18"/>
        </w:rPr>
        <w:tab/>
        <w:t xml:space="preserve">             225</w:t>
      </w:r>
    </w:p>
    <w:p w14:paraId="69437875" w14:textId="77777777" w:rsidR="00943344" w:rsidRPr="00943344" w:rsidRDefault="00943344" w:rsidP="00943344">
      <w:pPr>
        <w:pStyle w:val="NoSpacing"/>
        <w:rPr>
          <w:rFonts w:ascii="Cambria Math" w:hAnsi="Cambria Math"/>
          <w:sz w:val="18"/>
          <w:szCs w:val="18"/>
        </w:rPr>
      </w:pPr>
    </w:p>
    <w:p w14:paraId="5C711398" w14:textId="77777777" w:rsidR="00943344" w:rsidRPr="00943344" w:rsidRDefault="00943344" w:rsidP="00943344">
      <w:pPr>
        <w:pStyle w:val="NoSpacing"/>
        <w:rPr>
          <w:rFonts w:ascii="Cambria Math" w:hAnsi="Cambria Math"/>
        </w:rPr>
      </w:pPr>
    </w:p>
    <w:p w14:paraId="7909880E" w14:textId="77777777" w:rsidR="00943344" w:rsidRPr="00943344" w:rsidRDefault="009C2866" w:rsidP="00943344">
      <w:pPr>
        <w:pStyle w:val="NoSpacing"/>
        <w:rPr>
          <w:rFonts w:ascii="Cambria Math" w:hAnsi="Cambria Math"/>
        </w:rPr>
      </w:pPr>
      <w:r>
        <w:rPr>
          <w:rFonts w:ascii="Cambria Math" w:hAnsi="Cambria Math"/>
        </w:rPr>
        <w:t>________</w:t>
      </w:r>
      <w:r>
        <w:rPr>
          <w:rFonts w:ascii="Cambria Math" w:hAnsi="Cambria Math"/>
        </w:rPr>
        <w:tab/>
        <w:t>a</w:t>
      </w:r>
      <w:r w:rsidR="00943344" w:rsidRPr="00943344">
        <w:rPr>
          <w:rFonts w:ascii="Cambria Math" w:hAnsi="Cambria Math"/>
        </w:rPr>
        <w:t>.  What percent of the sophomores watch TV for at least 15 minutes per night?</w:t>
      </w:r>
    </w:p>
    <w:p w14:paraId="7DB5791E" w14:textId="77777777" w:rsidR="00943344" w:rsidRPr="00943344" w:rsidRDefault="00943344" w:rsidP="00943344">
      <w:pPr>
        <w:pStyle w:val="NoSpacing"/>
        <w:rPr>
          <w:rFonts w:ascii="Cambria Math" w:hAnsi="Cambria Math"/>
        </w:rPr>
      </w:pPr>
    </w:p>
    <w:p w14:paraId="35F473CD" w14:textId="77777777" w:rsidR="00D4792F" w:rsidRDefault="009C2866" w:rsidP="00D4792F">
      <w:pPr>
        <w:pStyle w:val="NoSpacing"/>
        <w:rPr>
          <w:rFonts w:ascii="Cambria Math" w:hAnsi="Cambria Math"/>
        </w:rPr>
      </w:pPr>
      <w:r>
        <w:rPr>
          <w:rFonts w:ascii="Cambria Math" w:hAnsi="Cambria Math"/>
        </w:rPr>
        <w:t>________</w:t>
      </w:r>
      <w:r>
        <w:rPr>
          <w:rFonts w:ascii="Cambria Math" w:hAnsi="Cambria Math"/>
        </w:rPr>
        <w:tab/>
        <w:t>b</w:t>
      </w:r>
      <w:r w:rsidR="00943344" w:rsidRPr="00943344">
        <w:rPr>
          <w:rFonts w:ascii="Cambria Math" w:hAnsi="Cambria Math"/>
        </w:rPr>
        <w:t>.  What is the 3</w:t>
      </w:r>
      <w:r w:rsidR="00943344" w:rsidRPr="00943344">
        <w:rPr>
          <w:rFonts w:ascii="Cambria Math" w:hAnsi="Cambria Math"/>
          <w:vertAlign w:val="superscript"/>
        </w:rPr>
        <w:t>rd</w:t>
      </w:r>
      <w:r w:rsidR="00D4792F">
        <w:rPr>
          <w:rFonts w:ascii="Cambria Math" w:hAnsi="Cambria Math"/>
        </w:rPr>
        <w:t xml:space="preserve"> quartile for the TV time data?</w:t>
      </w:r>
    </w:p>
    <w:p w14:paraId="7E0B5BB5" w14:textId="77777777" w:rsidR="00D4792F" w:rsidRDefault="00D4792F" w:rsidP="00D4792F">
      <w:pPr>
        <w:pStyle w:val="NoSpacing"/>
        <w:rPr>
          <w:rFonts w:ascii="Cambria Math" w:hAnsi="Cambria Math"/>
        </w:rPr>
      </w:pPr>
    </w:p>
    <w:p w14:paraId="14CA1F99" w14:textId="77777777" w:rsidR="00D4792F" w:rsidRDefault="00D4792F" w:rsidP="00D4792F">
      <w:pPr>
        <w:pStyle w:val="NoSpacing"/>
        <w:rPr>
          <w:rFonts w:ascii="Cambria Math" w:hAnsi="Cambria Math"/>
        </w:rPr>
      </w:pPr>
      <w:r>
        <w:rPr>
          <w:rFonts w:ascii="Cambria Math" w:hAnsi="Cambria Math"/>
        </w:rPr>
        <w:t>________</w:t>
      </w:r>
      <w:r>
        <w:rPr>
          <w:rFonts w:ascii="Cambria Math" w:hAnsi="Cambria Math"/>
        </w:rPr>
        <w:tab/>
        <w:t>c.  What is the maximum for the homework time data?</w:t>
      </w:r>
    </w:p>
    <w:p w14:paraId="292AF957" w14:textId="77777777" w:rsidR="00D4792F" w:rsidRDefault="00D4792F" w:rsidP="00D4792F">
      <w:pPr>
        <w:pStyle w:val="NoSpacing"/>
        <w:rPr>
          <w:rFonts w:ascii="Cambria Math" w:hAnsi="Cambria Math"/>
        </w:rPr>
      </w:pPr>
    </w:p>
    <w:p w14:paraId="70AC4064" w14:textId="77777777" w:rsidR="00943344" w:rsidRPr="00943344" w:rsidRDefault="00943344" w:rsidP="00943344">
      <w:pPr>
        <w:pStyle w:val="NoSpacing"/>
        <w:rPr>
          <w:rFonts w:ascii="Cambria Math" w:hAnsi="Cambria Math"/>
        </w:rPr>
      </w:pPr>
    </w:p>
    <w:p w14:paraId="1B2F289A" w14:textId="77777777" w:rsidR="00943344" w:rsidRPr="00943344" w:rsidRDefault="00D4792F" w:rsidP="00943344">
      <w:pPr>
        <w:pStyle w:val="NoSpacing"/>
        <w:rPr>
          <w:rFonts w:ascii="Cambria Math" w:hAnsi="Cambria Math"/>
        </w:rPr>
      </w:pPr>
      <w:r>
        <w:rPr>
          <w:rFonts w:ascii="Cambria Math" w:hAnsi="Cambria Math"/>
        </w:rPr>
        <w:t>For questions d – g</w:t>
      </w:r>
      <w:r w:rsidR="00943344" w:rsidRPr="00943344">
        <w:rPr>
          <w:rFonts w:ascii="Cambria Math" w:hAnsi="Cambria Math"/>
        </w:rPr>
        <w:t>, ide</w:t>
      </w:r>
      <w:r>
        <w:rPr>
          <w:rFonts w:ascii="Cambria Math" w:hAnsi="Cambria Math"/>
        </w:rPr>
        <w:t xml:space="preserve">ntify if each statement is </w:t>
      </w:r>
      <w:r w:rsidRPr="00D4792F">
        <w:rPr>
          <w:rFonts w:ascii="Cambria Math" w:hAnsi="Cambria Math"/>
          <w:b/>
          <w:sz w:val="28"/>
        </w:rPr>
        <w:t>true or false</w:t>
      </w:r>
      <w:r w:rsidR="00943344" w:rsidRPr="00943344">
        <w:rPr>
          <w:rFonts w:ascii="Cambria Math" w:hAnsi="Cambria Math"/>
        </w:rPr>
        <w:t>.</w:t>
      </w:r>
    </w:p>
    <w:p w14:paraId="7B35618D" w14:textId="77777777" w:rsidR="00943344" w:rsidRPr="00943344" w:rsidRDefault="00943344" w:rsidP="00943344">
      <w:pPr>
        <w:pStyle w:val="NoSpacing"/>
        <w:rPr>
          <w:rFonts w:ascii="Cambria Math" w:hAnsi="Cambria Math"/>
        </w:rPr>
      </w:pPr>
    </w:p>
    <w:p w14:paraId="49EC549C" w14:textId="77777777" w:rsidR="00943344" w:rsidRPr="00943344" w:rsidRDefault="00D4792F" w:rsidP="00943344">
      <w:pPr>
        <w:pStyle w:val="NoSpacing"/>
        <w:rPr>
          <w:rFonts w:ascii="Cambria Math" w:hAnsi="Cambria Math"/>
        </w:rPr>
      </w:pPr>
      <w:r>
        <w:rPr>
          <w:rFonts w:ascii="Cambria Math" w:hAnsi="Cambria Math"/>
        </w:rPr>
        <w:t>________</w:t>
      </w:r>
      <w:r>
        <w:rPr>
          <w:rFonts w:ascii="Cambria Math" w:hAnsi="Cambria Math"/>
        </w:rPr>
        <w:tab/>
        <w:t>d</w:t>
      </w:r>
      <w:r w:rsidR="00943344" w:rsidRPr="00943344">
        <w:rPr>
          <w:rFonts w:ascii="Cambria Math" w:hAnsi="Cambria Math"/>
        </w:rPr>
        <w:t>.  25% of the sophomores spend between 48 &amp; 60 minutes per night on homework.</w:t>
      </w:r>
    </w:p>
    <w:p w14:paraId="0A76BE37" w14:textId="77777777" w:rsidR="00943344" w:rsidRPr="00943344" w:rsidRDefault="00943344" w:rsidP="00943344">
      <w:pPr>
        <w:pStyle w:val="NoSpacing"/>
        <w:rPr>
          <w:rFonts w:ascii="Cambria Math" w:hAnsi="Cambria Math"/>
        </w:rPr>
      </w:pPr>
    </w:p>
    <w:p w14:paraId="086BF9C8" w14:textId="77777777" w:rsidR="00943344" w:rsidRPr="00943344" w:rsidRDefault="00D4792F" w:rsidP="00943344">
      <w:pPr>
        <w:pStyle w:val="NoSpacing"/>
        <w:rPr>
          <w:rFonts w:ascii="Cambria Math" w:hAnsi="Cambria Math"/>
        </w:rPr>
      </w:pPr>
      <w:r>
        <w:rPr>
          <w:rFonts w:ascii="Cambria Math" w:hAnsi="Cambria Math"/>
        </w:rPr>
        <w:t>________</w:t>
      </w:r>
      <w:r>
        <w:rPr>
          <w:rFonts w:ascii="Cambria Math" w:hAnsi="Cambria Math"/>
        </w:rPr>
        <w:tab/>
        <w:t>e</w:t>
      </w:r>
      <w:r w:rsidR="00943344" w:rsidRPr="00943344">
        <w:rPr>
          <w:rFonts w:ascii="Cambria Math" w:hAnsi="Cambria Math"/>
        </w:rPr>
        <w:t>.  15% of the sophomores didn’t watch TV that month.</w:t>
      </w:r>
    </w:p>
    <w:p w14:paraId="315A312B" w14:textId="77777777" w:rsidR="00943344" w:rsidRPr="00943344" w:rsidRDefault="00943344" w:rsidP="00943344">
      <w:pPr>
        <w:pStyle w:val="NoSpacing"/>
        <w:rPr>
          <w:rFonts w:ascii="Cambria Math" w:hAnsi="Cambria Math"/>
        </w:rPr>
      </w:pPr>
    </w:p>
    <w:p w14:paraId="6C1D0B58" w14:textId="77777777" w:rsidR="00943344" w:rsidRPr="00943344" w:rsidRDefault="00D4792F" w:rsidP="00943344">
      <w:pPr>
        <w:pStyle w:val="NoSpacing"/>
        <w:rPr>
          <w:rFonts w:ascii="Cambria Math" w:hAnsi="Cambria Math"/>
        </w:rPr>
      </w:pPr>
      <w:r>
        <w:rPr>
          <w:rFonts w:ascii="Cambria Math" w:hAnsi="Cambria Math"/>
        </w:rPr>
        <w:t>________</w:t>
      </w:r>
      <w:r>
        <w:rPr>
          <w:rFonts w:ascii="Cambria Math" w:hAnsi="Cambria Math"/>
        </w:rPr>
        <w:tab/>
        <w:t>f</w:t>
      </w:r>
      <w:r w:rsidR="00943344" w:rsidRPr="00943344">
        <w:rPr>
          <w:rFonts w:ascii="Cambria Math" w:hAnsi="Cambria Math"/>
        </w:rPr>
        <w:t>.  In general, these sophomores spend mo</w:t>
      </w:r>
      <w:r w:rsidR="009C2866">
        <w:rPr>
          <w:rFonts w:ascii="Cambria Math" w:hAnsi="Cambria Math"/>
        </w:rPr>
        <w:t>re time watching TV than doing</w:t>
      </w:r>
      <w:r>
        <w:rPr>
          <w:rFonts w:ascii="Cambria Math" w:hAnsi="Cambria Math"/>
        </w:rPr>
        <w:t xml:space="preserve"> homework.</w:t>
      </w:r>
    </w:p>
    <w:p w14:paraId="31492F2C" w14:textId="77777777" w:rsidR="00943344" w:rsidRPr="00943344" w:rsidRDefault="00943344" w:rsidP="00943344">
      <w:pPr>
        <w:pStyle w:val="NoSpacing"/>
        <w:rPr>
          <w:rFonts w:ascii="Cambria Math" w:hAnsi="Cambria Math"/>
        </w:rPr>
      </w:pPr>
    </w:p>
    <w:p w14:paraId="5FA37CBB" w14:textId="77777777" w:rsidR="00943344" w:rsidRPr="009C2866" w:rsidRDefault="00943344" w:rsidP="003400D3">
      <w:pPr>
        <w:pStyle w:val="NoSpacing"/>
        <w:rPr>
          <w:rFonts w:ascii="Cambria Math" w:hAnsi="Cambria Math"/>
        </w:rPr>
      </w:pPr>
      <w:r w:rsidRPr="00943344">
        <w:rPr>
          <w:rFonts w:ascii="Cambria Math" w:hAnsi="Cambria Math"/>
        </w:rPr>
        <w:t>_______</w:t>
      </w:r>
      <w:r w:rsidR="00D4792F">
        <w:rPr>
          <w:rFonts w:ascii="Cambria Math" w:hAnsi="Cambria Math"/>
        </w:rPr>
        <w:t>_</w:t>
      </w:r>
      <w:r w:rsidR="00D4792F">
        <w:rPr>
          <w:rFonts w:ascii="Cambria Math" w:hAnsi="Cambria Math"/>
        </w:rPr>
        <w:tab/>
        <w:t>g</w:t>
      </w:r>
      <w:r w:rsidR="009C2866">
        <w:rPr>
          <w:rFonts w:ascii="Cambria Math" w:hAnsi="Cambria Math"/>
        </w:rPr>
        <w:t>.  225 sophomores watch TV.</w:t>
      </w:r>
    </w:p>
    <w:sectPr w:rsidR="00943344" w:rsidRPr="009C2866" w:rsidSect="00803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FE5"/>
    <w:multiLevelType w:val="hybridMultilevel"/>
    <w:tmpl w:val="CDAA7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D7D9C"/>
    <w:multiLevelType w:val="hybridMultilevel"/>
    <w:tmpl w:val="934AE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33C7E"/>
    <w:multiLevelType w:val="hybridMultilevel"/>
    <w:tmpl w:val="34C27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E4915"/>
    <w:multiLevelType w:val="hybridMultilevel"/>
    <w:tmpl w:val="F0F8F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C040FF"/>
    <w:multiLevelType w:val="hybridMultilevel"/>
    <w:tmpl w:val="E2A6B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60AB1"/>
    <w:multiLevelType w:val="hybridMultilevel"/>
    <w:tmpl w:val="11E26AC4"/>
    <w:lvl w:ilvl="0" w:tplc="5BA8D54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5D"/>
    <w:rsid w:val="00097368"/>
    <w:rsid w:val="000B011E"/>
    <w:rsid w:val="002375C1"/>
    <w:rsid w:val="003400D3"/>
    <w:rsid w:val="0045150B"/>
    <w:rsid w:val="00650322"/>
    <w:rsid w:val="00803F5D"/>
    <w:rsid w:val="008402D8"/>
    <w:rsid w:val="00943344"/>
    <w:rsid w:val="009C2866"/>
    <w:rsid w:val="00B176D0"/>
    <w:rsid w:val="00C51748"/>
    <w:rsid w:val="00C57D77"/>
    <w:rsid w:val="00D46971"/>
    <w:rsid w:val="00D4792F"/>
    <w:rsid w:val="00EA04B1"/>
    <w:rsid w:val="00ED4399"/>
    <w:rsid w:val="00F1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B8C4"/>
  <w15:chartTrackingRefBased/>
  <w15:docId w15:val="{4E984F48-6132-44EF-BCF3-A51FBAC9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F5D"/>
    <w:pPr>
      <w:spacing w:after="0" w:line="240" w:lineRule="auto"/>
    </w:pPr>
  </w:style>
  <w:style w:type="character" w:styleId="PlaceholderText">
    <w:name w:val="Placeholder Text"/>
    <w:basedOn w:val="DefaultParagraphFont"/>
    <w:uiPriority w:val="99"/>
    <w:semiHidden/>
    <w:rsid w:val="003400D3"/>
    <w:rPr>
      <w:color w:val="808080"/>
    </w:rPr>
  </w:style>
  <w:style w:type="paragraph" w:styleId="ListParagraph">
    <w:name w:val="List Paragraph"/>
    <w:basedOn w:val="Normal"/>
    <w:uiPriority w:val="34"/>
    <w:qFormat/>
    <w:rsid w:val="009C2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Emily Miller</cp:lastModifiedBy>
  <cp:revision>2</cp:revision>
  <dcterms:created xsi:type="dcterms:W3CDTF">2018-05-07T16:11:00Z</dcterms:created>
  <dcterms:modified xsi:type="dcterms:W3CDTF">2018-05-07T16:11:00Z</dcterms:modified>
</cp:coreProperties>
</file>