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B3DE" w14:textId="77777777" w:rsidR="00A724EC" w:rsidRDefault="00A424D7" w:rsidP="00A424D7">
      <w:pPr>
        <w:pStyle w:val="NoSpacing"/>
        <w:rPr>
          <w:rFonts w:ascii="Cambria Math" w:hAnsi="Cambria Math"/>
        </w:rPr>
      </w:pPr>
      <w:bookmarkStart w:id="0" w:name="_GoBack"/>
      <w:bookmarkEnd w:id="0"/>
      <w:r w:rsidRPr="00A424D7">
        <w:rPr>
          <w:rFonts w:ascii="Cambria Math" w:hAnsi="Cambria Math"/>
        </w:rPr>
        <w:t xml:space="preserve">Classwork </w:t>
      </w:r>
      <w:r>
        <w:rPr>
          <w:rFonts w:ascii="Cambria Math" w:hAnsi="Cambria Math"/>
        </w:rPr>
        <w:t>–</w:t>
      </w:r>
      <w:r w:rsidR="002F4616">
        <w:rPr>
          <w:rFonts w:ascii="Cambria Math" w:hAnsi="Cambria Math"/>
        </w:rPr>
        <w:t xml:space="preserve"> Blockbuster Factoring</w:t>
      </w:r>
      <w:r w:rsidR="008831AD">
        <w:rPr>
          <w:rFonts w:ascii="Cambria Math" w:hAnsi="Cambria Math"/>
        </w:rPr>
        <w:t xml:space="preserve"> 2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Name: ____________________________________________</w:t>
      </w:r>
    </w:p>
    <w:p w14:paraId="1699B3DF" w14:textId="77777777" w:rsidR="00A424D7" w:rsidRDefault="00A424D7" w:rsidP="00A424D7">
      <w:pPr>
        <w:pStyle w:val="NoSpacing"/>
        <w:rPr>
          <w:rFonts w:ascii="Cambria Math" w:hAnsi="Cambria Math"/>
        </w:rPr>
      </w:pPr>
    </w:p>
    <w:p w14:paraId="1699B3E0" w14:textId="77777777" w:rsidR="006E447A" w:rsidRPr="006E447A" w:rsidRDefault="006E447A" w:rsidP="006E447A">
      <w:pPr>
        <w:pStyle w:val="NoSpacing"/>
        <w:rPr>
          <w:rFonts w:ascii="Cambria Math" w:hAnsi="Cambria Math"/>
        </w:rPr>
      </w:pPr>
      <w:r w:rsidRPr="006E447A">
        <w:rPr>
          <w:rFonts w:ascii="Cambria Math" w:hAnsi="Cambria Math"/>
          <w:bCs/>
        </w:rPr>
        <w:t xml:space="preserve">1.   If the solutions for a quadratic function are </w:t>
      </w:r>
      <m:oMath>
        <m:r>
          <w:rPr>
            <w:rFonts w:ascii="Cambria Math" w:hAnsi="Cambria Math"/>
          </w:rPr>
          <m:t>x=-2</m:t>
        </m:r>
      </m:oMath>
      <w:r w:rsidRPr="006E447A">
        <w:rPr>
          <w:rFonts w:ascii="Cambria Math" w:hAnsi="Cambria Math"/>
          <w:bCs/>
        </w:rPr>
        <w:t xml:space="preserve"> and </w:t>
      </w:r>
      <m:oMath>
        <m:r>
          <w:rPr>
            <w:rFonts w:ascii="Cambria Math" w:hAnsi="Cambria Math"/>
          </w:rPr>
          <m:t>x=2</m:t>
        </m:r>
        <m:r>
          <m:rPr>
            <m:sty m:val="p"/>
          </m:rPr>
          <w:rPr>
            <w:rFonts w:ascii="Cambria Math" w:hAnsi="Cambria Math"/>
          </w:rPr>
          <m:t>. </m:t>
        </m:r>
      </m:oMath>
      <w:r w:rsidRPr="006E447A">
        <w:rPr>
          <w:rFonts w:ascii="Cambria Math" w:hAnsi="Cambria Math"/>
          <w:bCs/>
        </w:rPr>
        <w:t xml:space="preserve">  Then what is the axis of symmetry?</w:t>
      </w:r>
    </w:p>
    <w:p w14:paraId="1699B3E1" w14:textId="77777777" w:rsidR="006E447A" w:rsidRPr="006E447A" w:rsidRDefault="006E447A" w:rsidP="006E447A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 xml:space="preserve">A.  </w:t>
      </w:r>
      <m:oMath>
        <m:r>
          <w:rPr>
            <w:rFonts w:ascii="Cambria Math" w:hAnsi="Cambria Math"/>
          </w:rPr>
          <m:t>x=0</m:t>
        </m:r>
      </m:oMath>
    </w:p>
    <w:p w14:paraId="1699B3E2" w14:textId="77777777" w:rsidR="006E447A" w:rsidRPr="006E447A" w:rsidRDefault="006E447A" w:rsidP="006E447A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 xml:space="preserve">B.  </w:t>
      </w:r>
      <m:oMath>
        <m:r>
          <w:rPr>
            <w:rFonts w:ascii="Cambria Math" w:hAnsi="Cambria Math"/>
          </w:rPr>
          <m:t>x=-1</m:t>
        </m:r>
      </m:oMath>
    </w:p>
    <w:p w14:paraId="1699B3E3" w14:textId="77777777" w:rsidR="006E447A" w:rsidRPr="006E447A" w:rsidRDefault="006E447A" w:rsidP="006E447A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 xml:space="preserve">C.  </w:t>
      </w:r>
      <m:oMath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0, 2</m:t>
            </m:r>
          </m:e>
        </m:d>
      </m:oMath>
    </w:p>
    <w:p w14:paraId="1699B3E4" w14:textId="77777777" w:rsidR="006E447A" w:rsidRPr="006E447A" w:rsidRDefault="006E447A" w:rsidP="006E447A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>D.  There is no axis of symmetry.</w:t>
      </w:r>
    </w:p>
    <w:p w14:paraId="1699B3E5" w14:textId="77777777" w:rsidR="006E447A" w:rsidRDefault="006E447A" w:rsidP="00A424D7">
      <w:pPr>
        <w:pStyle w:val="NoSpacing"/>
        <w:rPr>
          <w:rFonts w:ascii="Cambria Math" w:hAnsi="Cambria Math"/>
          <w:b/>
          <w:sz w:val="24"/>
        </w:rPr>
      </w:pPr>
    </w:p>
    <w:p w14:paraId="1699B3E6" w14:textId="77777777" w:rsidR="00A424D7" w:rsidRPr="006E447A" w:rsidRDefault="00A424D7" w:rsidP="00A424D7">
      <w:pPr>
        <w:pStyle w:val="NoSpacing"/>
        <w:rPr>
          <w:rFonts w:ascii="Cambria Math" w:hAnsi="Cambria Math"/>
          <w:b/>
          <w:sz w:val="24"/>
        </w:rPr>
      </w:pPr>
      <w:r w:rsidRPr="006E447A">
        <w:rPr>
          <w:rFonts w:ascii="Cambria Math" w:hAnsi="Cambria Math"/>
          <w:b/>
          <w:sz w:val="24"/>
        </w:rPr>
        <w:t>Simplify the following.</w:t>
      </w:r>
    </w:p>
    <w:p w14:paraId="1699B3E7" w14:textId="77777777" w:rsidR="00A424D7" w:rsidRPr="006E447A" w:rsidRDefault="00DA01C3" w:rsidP="00A424D7">
      <w:pPr>
        <w:pStyle w:val="NoSpacing"/>
        <w:rPr>
          <w:rFonts w:ascii="Cambria Math" w:hAnsi="Cambria Math"/>
          <w:i/>
        </w:rPr>
      </w:pPr>
      <w:r>
        <w:rPr>
          <w:rFonts w:ascii="Cambria Math" w:eastAsiaTheme="minorEastAsia" w:hAnsi="Cambria Math"/>
          <w:bCs/>
          <w:iCs/>
        </w:rPr>
        <w:t>2</w:t>
      </w:r>
      <w:r w:rsidR="00A424D7" w:rsidRPr="006E447A">
        <w:rPr>
          <w:rFonts w:ascii="Cambria Math" w:eastAsiaTheme="minorEastAsia" w:hAnsi="Cambria Math"/>
          <w:bCs/>
          <w:iCs/>
        </w:rPr>
        <w:t xml:space="preserve">. 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-11x+5</m:t>
        </m:r>
      </m:oMath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6E447A">
        <w:rPr>
          <w:rFonts w:ascii="Cambria Math" w:eastAsiaTheme="minorEastAsia" w:hAnsi="Cambria Math"/>
          <w:bCs/>
          <w:iCs/>
        </w:rPr>
        <w:tab/>
      </w:r>
      <w:r>
        <w:rPr>
          <w:rFonts w:ascii="Cambria Math" w:eastAsiaTheme="minorEastAsia" w:hAnsi="Cambria Math"/>
          <w:bCs/>
          <w:iCs/>
        </w:rPr>
        <w:t>3</w:t>
      </w:r>
      <w:r w:rsidR="006E447A">
        <w:rPr>
          <w:rFonts w:ascii="Cambria Math" w:eastAsiaTheme="minorEastAsia" w:hAnsi="Cambria Math"/>
          <w:bCs/>
          <w:iCs/>
        </w:rPr>
        <w:t>.</w:t>
      </w:r>
      <w:r w:rsidR="00A424D7" w:rsidRPr="006E447A">
        <w:rPr>
          <w:rFonts w:ascii="Cambria Math" w:eastAsiaTheme="minorEastAsia" w:hAnsi="Cambria Math"/>
          <w:bCs/>
          <w:iCs/>
        </w:rPr>
        <w:t xml:space="preserve"> 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+4x-4</m:t>
        </m:r>
      </m:oMath>
      <w:r w:rsidR="00A424D7" w:rsidRPr="006E447A">
        <w:rPr>
          <w:rFonts w:ascii="Cambria Math" w:hAnsi="Cambria Math"/>
          <w:bCs/>
        </w:rPr>
        <w:tab/>
      </w:r>
    </w:p>
    <w:p w14:paraId="1699B3E8" w14:textId="77777777" w:rsidR="00A424D7" w:rsidRPr="006E447A" w:rsidRDefault="00A424D7" w:rsidP="00A424D7">
      <w:pPr>
        <w:pStyle w:val="NoSpacing"/>
        <w:rPr>
          <w:rFonts w:ascii="Cambria Math" w:eastAsiaTheme="minorEastAsia" w:hAnsi="Cambria Math"/>
          <w:bCs/>
          <w:iCs/>
          <w:sz w:val="10"/>
        </w:rPr>
      </w:pPr>
    </w:p>
    <w:p w14:paraId="1699B3E9" w14:textId="77777777" w:rsidR="00A424D7" w:rsidRDefault="00A424D7" w:rsidP="006E447A">
      <w:pPr>
        <w:pStyle w:val="NoSpacing"/>
        <w:rPr>
          <w:rFonts w:ascii="Cambria Math" w:hAnsi="Cambria Math"/>
          <w:bCs/>
        </w:rPr>
      </w:pP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  <w:r w:rsidRPr="006E447A">
        <w:rPr>
          <w:rFonts w:ascii="Cambria Math" w:hAnsi="Cambria Math"/>
          <w:bCs/>
        </w:rPr>
        <w:tab/>
      </w:r>
    </w:p>
    <w:p w14:paraId="1699B3EA" w14:textId="77777777" w:rsidR="006E447A" w:rsidRDefault="006E447A" w:rsidP="006E447A">
      <w:pPr>
        <w:pStyle w:val="NoSpacing"/>
        <w:rPr>
          <w:rFonts w:ascii="Cambria Math" w:hAnsi="Cambria Math"/>
          <w:bCs/>
        </w:rPr>
      </w:pPr>
    </w:p>
    <w:p w14:paraId="1699B3EB" w14:textId="77777777" w:rsidR="006E447A" w:rsidRDefault="006E447A" w:rsidP="006E447A">
      <w:pPr>
        <w:pStyle w:val="NoSpacing"/>
        <w:rPr>
          <w:rFonts w:ascii="Cambria Math" w:hAnsi="Cambria Math"/>
          <w:bCs/>
        </w:rPr>
      </w:pPr>
    </w:p>
    <w:p w14:paraId="1699B3EC" w14:textId="77777777" w:rsidR="006E447A" w:rsidRPr="006E447A" w:rsidRDefault="006E447A" w:rsidP="006E447A">
      <w:pPr>
        <w:pStyle w:val="NoSpacing"/>
        <w:rPr>
          <w:rFonts w:ascii="Cambria Math" w:hAnsi="Cambria Math"/>
          <w:bCs/>
        </w:rPr>
      </w:pPr>
    </w:p>
    <w:p w14:paraId="1699B3ED" w14:textId="77777777" w:rsidR="00A424D7" w:rsidRPr="00721092" w:rsidRDefault="00A424D7" w:rsidP="00A424D7">
      <w:pPr>
        <w:pStyle w:val="NoSpacing"/>
        <w:rPr>
          <w:rFonts w:ascii="Cambria Math" w:hAnsi="Cambria Math"/>
          <w:bCs/>
          <w:highlight w:val="yellow"/>
        </w:rPr>
      </w:pPr>
    </w:p>
    <w:p w14:paraId="1699B3EE" w14:textId="77777777" w:rsidR="00A424D7" w:rsidRPr="00721092" w:rsidRDefault="00A424D7" w:rsidP="00A424D7">
      <w:pPr>
        <w:pStyle w:val="NoSpacing"/>
        <w:rPr>
          <w:rFonts w:ascii="Cambria Math" w:hAnsi="Cambria Math"/>
          <w:b/>
          <w:sz w:val="24"/>
        </w:rPr>
      </w:pPr>
      <w:r w:rsidRPr="00721092">
        <w:rPr>
          <w:rFonts w:ascii="Cambria Math" w:hAnsi="Cambria Math"/>
          <w:b/>
          <w:bCs/>
          <w:sz w:val="24"/>
        </w:rPr>
        <w:t>Factor and find the roots.</w:t>
      </w:r>
    </w:p>
    <w:p w14:paraId="1699B3EF" w14:textId="77777777" w:rsidR="00A424D7" w:rsidRPr="00721092" w:rsidRDefault="00DA01C3" w:rsidP="00A424D7">
      <w:pPr>
        <w:pStyle w:val="NoSpacing"/>
        <w:rPr>
          <w:rFonts w:ascii="Cambria Math" w:hAnsi="Cambria Math"/>
          <w:i/>
          <w:highlight w:val="yellow"/>
        </w:rPr>
      </w:pPr>
      <w:r>
        <w:rPr>
          <w:rFonts w:ascii="Cambria Math" w:eastAsiaTheme="minorEastAsia" w:hAnsi="Cambria Math"/>
          <w:bCs/>
          <w:iCs/>
        </w:rPr>
        <w:t>4</w:t>
      </w:r>
      <w:r w:rsidR="00A424D7" w:rsidRPr="00721092">
        <w:rPr>
          <w:rFonts w:ascii="Cambria Math" w:eastAsiaTheme="minorEastAsia" w:hAnsi="Cambria Math"/>
          <w:bCs/>
          <w:iCs/>
        </w:rPr>
        <w:t xml:space="preserve">.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-4=0</m:t>
        </m:r>
      </m:oMath>
      <w:r w:rsidR="00A424D7" w:rsidRPr="006E447A">
        <w:rPr>
          <w:rFonts w:ascii="Cambria Math" w:eastAsiaTheme="minorEastAsia" w:hAnsi="Cambria Math"/>
          <w:bCs/>
          <w:iCs/>
        </w:rPr>
        <w:tab/>
      </w:r>
      <w:r w:rsidR="00A424D7" w:rsidRPr="00721092">
        <w:rPr>
          <w:rFonts w:ascii="Cambria Math" w:eastAsiaTheme="minorEastAsia" w:hAnsi="Cambria Math"/>
          <w:bCs/>
          <w:iCs/>
        </w:rPr>
        <w:tab/>
      </w:r>
      <w:r w:rsidR="00A424D7" w:rsidRPr="00721092">
        <w:rPr>
          <w:rFonts w:ascii="Cambria Math" w:eastAsiaTheme="minorEastAsia" w:hAnsi="Cambria Math"/>
          <w:bCs/>
          <w:iCs/>
        </w:rPr>
        <w:tab/>
      </w:r>
      <w:r w:rsidR="00A424D7" w:rsidRPr="00721092">
        <w:rPr>
          <w:rFonts w:ascii="Cambria Math" w:eastAsiaTheme="minorEastAsia" w:hAnsi="Cambria Math"/>
          <w:bCs/>
          <w:iCs/>
        </w:rPr>
        <w:tab/>
      </w:r>
      <w:r w:rsidR="00A424D7" w:rsidRPr="00721092">
        <w:rPr>
          <w:rFonts w:ascii="Cambria Math" w:eastAsiaTheme="minorEastAsia" w:hAnsi="Cambria Math"/>
          <w:bCs/>
          <w:iCs/>
        </w:rPr>
        <w:tab/>
      </w:r>
      <w:r w:rsidR="00A424D7" w:rsidRPr="00721092">
        <w:rPr>
          <w:rFonts w:ascii="Cambria Math" w:eastAsiaTheme="minorEastAsia" w:hAnsi="Cambria Math"/>
          <w:bCs/>
          <w:iCs/>
        </w:rPr>
        <w:tab/>
      </w:r>
      <w:r w:rsidR="006E447A">
        <w:rPr>
          <w:rFonts w:ascii="Cambria Math" w:eastAsiaTheme="minorEastAsia" w:hAnsi="Cambria Math"/>
          <w:bCs/>
          <w:iCs/>
        </w:rPr>
        <w:tab/>
      </w:r>
      <w:r>
        <w:rPr>
          <w:rFonts w:ascii="Cambria Math" w:eastAsiaTheme="minorEastAsia" w:hAnsi="Cambria Math"/>
          <w:bCs/>
          <w:iCs/>
        </w:rPr>
        <w:t>5</w:t>
      </w:r>
      <w:r w:rsidR="00A424D7" w:rsidRPr="00721092">
        <w:rPr>
          <w:rFonts w:ascii="Cambria Math" w:eastAsiaTheme="minorEastAsia" w:hAnsi="Cambria Math"/>
          <w:bCs/>
          <w:iCs/>
        </w:rPr>
        <w:t xml:space="preserve">. 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-15x+36=0</m:t>
        </m:r>
      </m:oMath>
    </w:p>
    <w:p w14:paraId="1699B3F0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1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2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3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4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5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6" w14:textId="77777777" w:rsidR="00721092" w:rsidRPr="00721092" w:rsidRDefault="00DA01C3" w:rsidP="00721092">
      <w:pPr>
        <w:pStyle w:val="NoSpacing"/>
        <w:rPr>
          <w:rFonts w:ascii="Cambria Math" w:hAnsi="Cambria Math"/>
          <w:bCs/>
          <w:highlight w:val="yellow"/>
        </w:rPr>
      </w:pPr>
      <w:r>
        <w:rPr>
          <w:rFonts w:ascii="Cambria Math" w:eastAsiaTheme="minorEastAsia" w:hAnsi="Cambria Math"/>
          <w:bCs/>
          <w:iCs/>
        </w:rPr>
        <w:t>6</w:t>
      </w:r>
      <w:r w:rsidR="00A424D7" w:rsidRPr="006E447A">
        <w:rPr>
          <w:rFonts w:ascii="Cambria Math" w:eastAsiaTheme="minorEastAsia" w:hAnsi="Cambria Math"/>
          <w:bCs/>
          <w:iCs/>
        </w:rPr>
        <w:t xml:space="preserve">.   </w:t>
      </w:r>
      <w:r w:rsidR="006E447A" w:rsidRPr="006E447A">
        <w:rPr>
          <w:rFonts w:ascii="Cambria Math" w:eastAsiaTheme="minorEastAsia" w:hAnsi="Cambria Math"/>
          <w:b/>
          <w:bCs/>
          <w:iCs/>
          <w:sz w:val="24"/>
        </w:rPr>
        <w:t>Simplify:</w:t>
      </w:r>
      <w:r w:rsidR="00A424D7" w:rsidRPr="006E447A">
        <w:rPr>
          <w:rFonts w:ascii="Cambria Math" w:eastAsiaTheme="minorEastAsia" w:hAnsi="Cambria Math"/>
          <w:bCs/>
          <w:iCs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+x-12</m:t>
        </m:r>
      </m:oMath>
      <w:r w:rsidR="00A424D7" w:rsidRPr="00721092">
        <w:rPr>
          <w:rFonts w:ascii="Cambria Math" w:hAnsi="Cambria Math"/>
          <w:bCs/>
        </w:rPr>
        <w:tab/>
      </w:r>
      <w:r w:rsidR="00A424D7" w:rsidRPr="00721092">
        <w:rPr>
          <w:rFonts w:ascii="Cambria Math" w:hAnsi="Cambria Math"/>
          <w:bCs/>
        </w:rPr>
        <w:tab/>
      </w:r>
      <w:r w:rsidR="00A424D7" w:rsidRPr="00721092">
        <w:rPr>
          <w:rFonts w:ascii="Cambria Math" w:hAnsi="Cambria Math"/>
          <w:bCs/>
        </w:rPr>
        <w:tab/>
      </w:r>
      <w:r w:rsidR="00A424D7" w:rsidRPr="00721092">
        <w:rPr>
          <w:rFonts w:ascii="Cambria Math" w:hAnsi="Cambria Math"/>
          <w:bCs/>
        </w:rPr>
        <w:tab/>
      </w:r>
      <w:r w:rsidR="00A424D7" w:rsidRPr="00721092">
        <w:rPr>
          <w:rFonts w:ascii="Cambria Math" w:hAnsi="Cambria Math"/>
          <w:bCs/>
        </w:rPr>
        <w:tab/>
      </w:r>
      <w:r>
        <w:rPr>
          <w:rFonts w:ascii="Cambria Math" w:hAnsi="Cambria Math"/>
          <w:bCs/>
        </w:rPr>
        <w:t>7</w:t>
      </w:r>
      <w:r w:rsidR="00A424D7" w:rsidRPr="00721092">
        <w:rPr>
          <w:rFonts w:ascii="Cambria Math" w:hAnsi="Cambria Math"/>
          <w:bCs/>
        </w:rPr>
        <w:t xml:space="preserve">.   </w:t>
      </w:r>
      <w:r w:rsidR="00A424D7" w:rsidRPr="00721092">
        <w:rPr>
          <w:rFonts w:ascii="Cambria Math" w:hAnsi="Cambria Math"/>
          <w:b/>
          <w:bCs/>
          <w:sz w:val="24"/>
        </w:rPr>
        <w:t>Factor:</w:t>
      </w:r>
      <w:r w:rsidR="00A424D7" w:rsidRPr="00721092">
        <w:rPr>
          <w:rFonts w:ascii="Cambria Math" w:hAnsi="Cambria Math"/>
          <w:bCs/>
          <w:sz w:val="24"/>
        </w:rPr>
        <w:t xml:space="preserve"> 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</m:t>
        </m:r>
      </m:oMath>
    </w:p>
    <w:p w14:paraId="1699B3F7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8" w14:textId="77777777" w:rsidR="00A424D7" w:rsidRPr="00721092" w:rsidRDefault="00A424D7" w:rsidP="00A424D7">
      <w:pPr>
        <w:pStyle w:val="NoSpacing"/>
        <w:rPr>
          <w:rFonts w:ascii="Cambria Math" w:hAnsi="Cambria Math"/>
          <w:bCs/>
          <w:sz w:val="8"/>
          <w:highlight w:val="yellow"/>
        </w:rPr>
      </w:pPr>
    </w:p>
    <w:p w14:paraId="1699B3F9" w14:textId="77777777" w:rsidR="00A424D7" w:rsidRPr="006E447A" w:rsidRDefault="00A424D7" w:rsidP="00A424D7">
      <w:pPr>
        <w:pStyle w:val="NoSpacing"/>
        <w:rPr>
          <w:rFonts w:ascii="Cambria Math" w:hAnsi="Cambria Math"/>
          <w:i/>
        </w:rPr>
      </w:pPr>
      <w:r w:rsidRPr="006E447A">
        <w:rPr>
          <w:rFonts w:ascii="Cambria Math" w:hAnsi="Cambria Math"/>
          <w:b/>
          <w:bCs/>
        </w:rPr>
        <w:t xml:space="preserve">        </w:t>
      </w:r>
      <w:r w:rsidRPr="006E447A">
        <w:rPr>
          <w:rFonts w:ascii="Cambria Math" w:hAnsi="Cambria Math"/>
          <w:bCs/>
        </w:rPr>
        <w:t xml:space="preserve">A.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+x-24</m:t>
        </m:r>
      </m:oMath>
    </w:p>
    <w:p w14:paraId="1699B3FA" w14:textId="77777777" w:rsidR="00A424D7" w:rsidRPr="006E447A" w:rsidRDefault="00A424D7" w:rsidP="00A424D7">
      <w:pPr>
        <w:pStyle w:val="NoSpacing"/>
        <w:rPr>
          <w:rFonts w:ascii="Cambria Math" w:hAnsi="Cambria Math"/>
          <w:i/>
        </w:rPr>
      </w:pPr>
      <w:r w:rsidRPr="006E447A">
        <w:rPr>
          <w:rFonts w:ascii="Cambria Math" w:hAnsi="Cambria Math"/>
          <w:bCs/>
        </w:rPr>
        <w:t xml:space="preserve">        B.  </w:t>
      </w:r>
      <m:oMath>
        <m:r>
          <w:rPr>
            <w:rFonts w:ascii="Cambria Math" w:hAnsi="Cambria Math"/>
          </w:rPr>
          <m:t>(x+3)(x-2)</m:t>
        </m:r>
      </m:oMath>
    </w:p>
    <w:p w14:paraId="1699B3FB" w14:textId="77777777" w:rsidR="00A424D7" w:rsidRPr="006E447A" w:rsidRDefault="00A424D7" w:rsidP="00A424D7">
      <w:pPr>
        <w:pStyle w:val="NoSpacing"/>
        <w:rPr>
          <w:rFonts w:ascii="Cambria Math" w:hAnsi="Cambria Math"/>
          <w:i/>
        </w:rPr>
      </w:pPr>
      <w:r w:rsidRPr="006E447A">
        <w:rPr>
          <w:rFonts w:ascii="Cambria Math" w:hAnsi="Cambria Math"/>
          <w:bCs/>
        </w:rPr>
        <w:t xml:space="preserve">        C.  </w:t>
      </w:r>
      <m:oMath>
        <m:r>
          <w:rPr>
            <w:rFonts w:ascii="Cambria Math" w:hAnsi="Cambria Math"/>
          </w:rPr>
          <m:t>(x-3)(x+2)</m:t>
        </m:r>
      </m:oMath>
    </w:p>
    <w:p w14:paraId="1699B3FC" w14:textId="77777777" w:rsidR="00A424D7" w:rsidRPr="006E447A" w:rsidRDefault="00A424D7" w:rsidP="00A424D7">
      <w:pPr>
        <w:pStyle w:val="NoSpacing"/>
        <w:rPr>
          <w:rFonts w:ascii="Cambria Math" w:hAnsi="Cambria Math"/>
          <w:bCs/>
        </w:rPr>
      </w:pPr>
      <w:r w:rsidRPr="006E447A">
        <w:rPr>
          <w:rFonts w:ascii="Cambria Math" w:hAnsi="Cambria Math"/>
          <w:bCs/>
        </w:rPr>
        <w:t xml:space="preserve">        D. 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+3x-2x-6</m:t>
        </m:r>
      </m:oMath>
    </w:p>
    <w:p w14:paraId="1699B3FD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E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3FF" w14:textId="77777777" w:rsidR="00D646CB" w:rsidRPr="006E447A" w:rsidRDefault="00A424D7" w:rsidP="00A424D7">
      <w:pPr>
        <w:pStyle w:val="NoSpacing"/>
        <w:rPr>
          <w:rFonts w:ascii="Cambria Math" w:hAnsi="Cambria Math"/>
          <w:b/>
          <w:sz w:val="24"/>
        </w:rPr>
      </w:pPr>
      <w:r w:rsidRPr="006E447A">
        <w:rPr>
          <w:rFonts w:ascii="Cambria Math" w:hAnsi="Cambria Math"/>
          <w:b/>
          <w:bCs/>
          <w:sz w:val="24"/>
        </w:rPr>
        <w:t>Factor</w:t>
      </w:r>
      <w:r w:rsidR="00D646CB" w:rsidRPr="006E447A">
        <w:rPr>
          <w:rFonts w:ascii="Cambria Math" w:hAnsi="Cambria Math"/>
          <w:b/>
          <w:bCs/>
          <w:sz w:val="24"/>
        </w:rPr>
        <w:t xml:space="preserve"> the following.</w:t>
      </w:r>
    </w:p>
    <w:p w14:paraId="1699B400" w14:textId="77777777" w:rsidR="00A424D7" w:rsidRPr="006E447A" w:rsidRDefault="00DA01C3" w:rsidP="00A424D7">
      <w:pPr>
        <w:pStyle w:val="NoSpacing"/>
        <w:rPr>
          <w:rFonts w:ascii="Cambria Math" w:hAnsi="Cambria Math"/>
          <w:bCs/>
          <w:i/>
          <w:iCs/>
          <w:highlight w:val="yellow"/>
        </w:rPr>
      </w:pPr>
      <w:r>
        <w:rPr>
          <w:rFonts w:ascii="Cambria Math" w:hAnsi="Cambria Math"/>
        </w:rPr>
        <w:t>8</w:t>
      </w:r>
      <w:r w:rsidR="00D646CB" w:rsidRPr="006E447A">
        <w:rPr>
          <w:rFonts w:ascii="Cambria Math" w:hAnsi="Cambria Math"/>
        </w:rPr>
        <w:t xml:space="preserve">.  </w:t>
      </w:r>
      <w:r w:rsidR="00D646CB" w:rsidRPr="006E447A">
        <w:rPr>
          <w:rFonts w:ascii="Cambria Math" w:hAnsi="Cambria Math"/>
          <w:b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-4x-32</m:t>
        </m:r>
      </m:oMath>
      <w:r w:rsidR="00D646CB" w:rsidRPr="006E447A">
        <w:rPr>
          <w:rFonts w:ascii="Cambria Math" w:hAnsi="Cambria Math"/>
          <w:b/>
        </w:rPr>
        <w:tab/>
      </w:r>
      <w:r w:rsidR="00D646CB" w:rsidRPr="006E447A">
        <w:rPr>
          <w:rFonts w:ascii="Cambria Math" w:hAnsi="Cambria Math"/>
          <w:b/>
        </w:rPr>
        <w:tab/>
      </w:r>
      <w:r w:rsidR="00D646CB" w:rsidRPr="006E447A">
        <w:rPr>
          <w:rFonts w:ascii="Cambria Math" w:hAnsi="Cambria Math"/>
          <w:b/>
        </w:rPr>
        <w:tab/>
      </w:r>
      <w:r w:rsidR="00D646CB" w:rsidRPr="006E447A">
        <w:rPr>
          <w:rFonts w:ascii="Cambria Math" w:hAnsi="Cambria Math"/>
          <w:b/>
        </w:rPr>
        <w:tab/>
      </w:r>
      <w:r w:rsidR="00D646CB" w:rsidRPr="006E447A">
        <w:rPr>
          <w:rFonts w:ascii="Cambria Math" w:hAnsi="Cambria Math"/>
          <w:b/>
        </w:rPr>
        <w:tab/>
      </w:r>
      <w:r w:rsidR="00D646CB" w:rsidRPr="006E447A">
        <w:rPr>
          <w:rFonts w:ascii="Cambria Math" w:hAnsi="Cambria Math"/>
          <w:b/>
        </w:rPr>
        <w:tab/>
      </w:r>
      <w:r>
        <w:rPr>
          <w:rFonts w:ascii="Cambria Math" w:hAnsi="Cambria Math"/>
        </w:rPr>
        <w:t>9</w:t>
      </w:r>
      <w:r w:rsidR="00D646CB" w:rsidRPr="006E447A">
        <w:rPr>
          <w:rFonts w:ascii="Cambria Math" w:hAnsi="Cambria Math"/>
        </w:rPr>
        <w:t xml:space="preserve">.  </w:t>
      </w:r>
      <w:r w:rsidR="00D646CB" w:rsidRPr="006E447A">
        <w:rPr>
          <w:rFonts w:ascii="Cambria Math" w:hAnsi="Cambria Math"/>
          <w:b/>
        </w:rPr>
        <w:t xml:space="preserve">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+15x+7</m:t>
        </m:r>
      </m:oMath>
    </w:p>
    <w:p w14:paraId="1699B401" w14:textId="77777777" w:rsidR="00A424D7" w:rsidRPr="00721092" w:rsidRDefault="00A424D7" w:rsidP="00A424D7">
      <w:pPr>
        <w:pStyle w:val="NoSpacing"/>
        <w:rPr>
          <w:rFonts w:ascii="Cambria Math" w:hAnsi="Cambria Math"/>
          <w:highlight w:val="yellow"/>
        </w:rPr>
      </w:pPr>
    </w:p>
    <w:p w14:paraId="1699B402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3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4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5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6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7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8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9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A" w14:textId="77777777" w:rsidR="00D646CB" w:rsidRPr="00721092" w:rsidRDefault="00D646CB" w:rsidP="00A424D7">
      <w:pPr>
        <w:pStyle w:val="NoSpacing"/>
        <w:rPr>
          <w:rFonts w:ascii="Cambria Math" w:hAnsi="Cambria Math"/>
          <w:highlight w:val="yellow"/>
        </w:rPr>
      </w:pPr>
    </w:p>
    <w:p w14:paraId="1699B40B" w14:textId="77777777" w:rsidR="00D646CB" w:rsidRPr="006E447A" w:rsidRDefault="00D646CB" w:rsidP="00A424D7">
      <w:pPr>
        <w:pStyle w:val="NoSpacing"/>
        <w:rPr>
          <w:rFonts w:ascii="Cambria Math" w:hAnsi="Cambria Math"/>
          <w:b/>
          <w:sz w:val="24"/>
        </w:rPr>
      </w:pPr>
      <w:r w:rsidRPr="006E447A">
        <w:rPr>
          <w:rFonts w:ascii="Cambria Math" w:hAnsi="Cambria Math"/>
          <w:b/>
          <w:sz w:val="24"/>
        </w:rPr>
        <w:t>Find the roots for each.</w:t>
      </w:r>
    </w:p>
    <w:p w14:paraId="1699B40C" w14:textId="77777777" w:rsidR="00721092" w:rsidRPr="006E447A" w:rsidRDefault="00DA01C3" w:rsidP="00721092">
      <w:pPr>
        <w:pStyle w:val="NoSpacing"/>
        <w:rPr>
          <w:rFonts w:ascii="Cambria Math" w:eastAsiaTheme="minorEastAsia" w:hAnsi="Cambria Math"/>
          <w:i/>
        </w:rPr>
      </w:pPr>
      <w:r>
        <w:rPr>
          <w:rFonts w:ascii="Cambria Math" w:hAnsi="Cambria Math"/>
        </w:rPr>
        <w:t>10</w:t>
      </w:r>
      <w:r w:rsidR="00D646CB" w:rsidRPr="00721092">
        <w:rPr>
          <w:rFonts w:ascii="Cambria Math" w:hAnsi="Cambria Math"/>
        </w:rPr>
        <w:t xml:space="preserve">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-4x-12</m:t>
        </m:r>
      </m:oMath>
      <w:r w:rsidR="00D646CB" w:rsidRPr="00721092">
        <w:rPr>
          <w:rFonts w:ascii="Cambria Math" w:eastAsiaTheme="minorEastAsia" w:hAnsi="Cambria Math"/>
        </w:rPr>
        <w:tab/>
      </w:r>
      <w:r w:rsidR="00D646CB" w:rsidRPr="006E447A">
        <w:rPr>
          <w:rFonts w:ascii="Cambria Math" w:eastAsiaTheme="minorEastAsia" w:hAnsi="Cambria Math"/>
        </w:rPr>
        <w:tab/>
      </w:r>
      <w:r w:rsidR="00D646CB" w:rsidRPr="006E447A">
        <w:rPr>
          <w:rFonts w:ascii="Cambria Math" w:eastAsiaTheme="minorEastAsia" w:hAnsi="Cambria Math"/>
        </w:rPr>
        <w:tab/>
      </w:r>
      <w:r w:rsidR="00D646CB" w:rsidRPr="006E447A">
        <w:rPr>
          <w:rFonts w:ascii="Cambria Math" w:eastAsiaTheme="minorEastAsia" w:hAnsi="Cambria Math"/>
        </w:rPr>
        <w:tab/>
      </w:r>
      <w:r w:rsidR="00D646CB" w:rsidRPr="006E447A">
        <w:rPr>
          <w:rFonts w:ascii="Cambria Math" w:eastAsiaTheme="minorEastAsia" w:hAnsi="Cambria Math"/>
        </w:rPr>
        <w:tab/>
      </w:r>
      <w:r w:rsidR="00D646CB" w:rsidRPr="006E447A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>11</w:t>
      </w:r>
      <w:r w:rsidR="00D646CB" w:rsidRPr="006E447A">
        <w:rPr>
          <w:rFonts w:ascii="Cambria Math" w:eastAsiaTheme="minorEastAsia" w:hAnsi="Cambria Math"/>
        </w:rPr>
        <w:t xml:space="preserve">.  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-14x+49</m:t>
        </m:r>
      </m:oMath>
    </w:p>
    <w:p w14:paraId="1699B40D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0E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0F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10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11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12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13" w14:textId="77777777" w:rsidR="00D646CB" w:rsidRDefault="00D646CB" w:rsidP="00A424D7">
      <w:pPr>
        <w:pStyle w:val="NoSpacing"/>
        <w:rPr>
          <w:rFonts w:ascii="Cambria Math" w:eastAsiaTheme="minorEastAsia" w:hAnsi="Cambria Math"/>
        </w:rPr>
      </w:pPr>
    </w:p>
    <w:p w14:paraId="1699B414" w14:textId="77777777" w:rsidR="00D646CB" w:rsidRPr="00D646CB" w:rsidRDefault="00D646CB" w:rsidP="00A424D7">
      <w:pPr>
        <w:pStyle w:val="NoSpacing"/>
        <w:rPr>
          <w:rFonts w:ascii="Cambria Math" w:hAnsi="Cambria Math"/>
        </w:rPr>
      </w:pPr>
    </w:p>
    <w:sectPr w:rsidR="00D646CB" w:rsidRPr="00D646CB" w:rsidSect="00A4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D7"/>
    <w:rsid w:val="00097368"/>
    <w:rsid w:val="002F4616"/>
    <w:rsid w:val="006E447A"/>
    <w:rsid w:val="00721092"/>
    <w:rsid w:val="008831AD"/>
    <w:rsid w:val="00A424D7"/>
    <w:rsid w:val="00B6125B"/>
    <w:rsid w:val="00D646CB"/>
    <w:rsid w:val="00DA01C3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B3DE"/>
  <w15:chartTrackingRefBased/>
  <w15:docId w15:val="{83663187-C43F-447F-8B44-2BA7930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4D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646C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2020-03-11T14:33:00Z</dcterms:created>
  <dcterms:modified xsi:type="dcterms:W3CDTF">2020-03-11T14:33:00Z</dcterms:modified>
</cp:coreProperties>
</file>